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89E" w:rsidRPr="000950C1" w:rsidRDefault="0025089E" w:rsidP="0025089E">
      <w:pPr>
        <w:rPr>
          <w:rFonts w:ascii="Arial" w:hAnsi="Arial" w:cs="Arial"/>
          <w:b/>
          <w:sz w:val="24"/>
          <w:szCs w:val="24"/>
        </w:rPr>
      </w:pPr>
    </w:p>
    <w:p w:rsidR="0025089E" w:rsidRPr="000950C1" w:rsidRDefault="0025089E" w:rsidP="0025089E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0950C1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25089E" w:rsidRPr="000950C1" w:rsidRDefault="0025089E" w:rsidP="0025089E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0950C1">
        <w:rPr>
          <w:rFonts w:ascii="Arial" w:hAnsi="Arial" w:cs="Arial"/>
          <w:b/>
          <w:sz w:val="24"/>
          <w:szCs w:val="24"/>
        </w:rPr>
        <w:t>СОВЕТ ДЕПУТАТОВ  ПОРОШИНСКОГО СЕЛЬСОВЕТА</w:t>
      </w:r>
    </w:p>
    <w:p w:rsidR="0025089E" w:rsidRPr="000950C1" w:rsidRDefault="0025089E" w:rsidP="0025089E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0950C1">
        <w:rPr>
          <w:rFonts w:ascii="Arial" w:hAnsi="Arial" w:cs="Arial"/>
          <w:b/>
          <w:sz w:val="24"/>
          <w:szCs w:val="24"/>
        </w:rPr>
        <w:t>КЫТМАНОВСКОГО РАЙОНА АЛТАЙСКОГО КРАЯ</w:t>
      </w:r>
    </w:p>
    <w:p w:rsidR="0025089E" w:rsidRPr="000950C1" w:rsidRDefault="0025089E" w:rsidP="0025089E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25089E" w:rsidRPr="000950C1" w:rsidRDefault="0025089E" w:rsidP="0025089E">
      <w:pPr>
        <w:jc w:val="center"/>
        <w:rPr>
          <w:rFonts w:ascii="Arial" w:hAnsi="Arial" w:cs="Arial"/>
          <w:b/>
          <w:sz w:val="24"/>
          <w:szCs w:val="24"/>
        </w:rPr>
      </w:pPr>
      <w:r w:rsidRPr="000950C1">
        <w:rPr>
          <w:rFonts w:ascii="Arial" w:hAnsi="Arial" w:cs="Arial"/>
          <w:b/>
          <w:sz w:val="24"/>
          <w:szCs w:val="24"/>
        </w:rPr>
        <w:t>РЕШЕНИЕ                                                                                                                                                                         16.09.2021                                                                                             № 14</w:t>
      </w:r>
    </w:p>
    <w:p w:rsidR="0025089E" w:rsidRPr="000950C1" w:rsidRDefault="0025089E" w:rsidP="0025089E">
      <w:pPr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0950C1">
        <w:rPr>
          <w:rFonts w:ascii="Arial" w:hAnsi="Arial" w:cs="Arial"/>
          <w:b/>
          <w:sz w:val="24"/>
          <w:szCs w:val="24"/>
        </w:rPr>
        <w:t>с</w:t>
      </w:r>
      <w:proofErr w:type="gramStart"/>
      <w:r w:rsidRPr="000950C1">
        <w:rPr>
          <w:rFonts w:ascii="Arial" w:hAnsi="Arial" w:cs="Arial"/>
          <w:b/>
          <w:sz w:val="24"/>
          <w:szCs w:val="24"/>
        </w:rPr>
        <w:t>.П</w:t>
      </w:r>
      <w:proofErr w:type="gramEnd"/>
      <w:r w:rsidRPr="000950C1">
        <w:rPr>
          <w:rFonts w:ascii="Arial" w:hAnsi="Arial" w:cs="Arial"/>
          <w:b/>
          <w:sz w:val="24"/>
          <w:szCs w:val="24"/>
        </w:rPr>
        <w:t>орошино</w:t>
      </w:r>
      <w:proofErr w:type="spellEnd"/>
    </w:p>
    <w:p w:rsidR="006C2487" w:rsidRPr="000950C1" w:rsidRDefault="006C2487" w:rsidP="0025089E">
      <w:pPr>
        <w:jc w:val="center"/>
        <w:rPr>
          <w:rFonts w:ascii="Arial" w:hAnsi="Arial" w:cs="Arial"/>
          <w:b/>
          <w:sz w:val="24"/>
          <w:szCs w:val="24"/>
        </w:rPr>
      </w:pPr>
    </w:p>
    <w:p w:rsidR="006C2487" w:rsidRPr="000950C1" w:rsidRDefault="006C2487" w:rsidP="0025089E">
      <w:pPr>
        <w:jc w:val="center"/>
        <w:rPr>
          <w:rFonts w:ascii="Arial" w:hAnsi="Arial" w:cs="Arial"/>
          <w:b/>
          <w:sz w:val="24"/>
          <w:szCs w:val="24"/>
        </w:rPr>
      </w:pPr>
      <w:r w:rsidRPr="000950C1">
        <w:rPr>
          <w:rFonts w:ascii="Arial" w:hAnsi="Arial" w:cs="Arial"/>
          <w:b/>
          <w:sz w:val="24"/>
          <w:szCs w:val="24"/>
        </w:rPr>
        <w:t xml:space="preserve">О принятии Соглашения между муниципальным образованием </w:t>
      </w:r>
      <w:proofErr w:type="spellStart"/>
      <w:r w:rsidRPr="000950C1">
        <w:rPr>
          <w:rFonts w:ascii="Arial" w:hAnsi="Arial" w:cs="Arial"/>
          <w:b/>
          <w:sz w:val="24"/>
          <w:szCs w:val="24"/>
        </w:rPr>
        <w:t>Порошинский</w:t>
      </w:r>
      <w:proofErr w:type="spellEnd"/>
      <w:r w:rsidRPr="000950C1">
        <w:rPr>
          <w:rFonts w:ascii="Arial" w:hAnsi="Arial" w:cs="Arial"/>
          <w:b/>
          <w:sz w:val="24"/>
          <w:szCs w:val="24"/>
        </w:rPr>
        <w:t xml:space="preserve"> сельсовет </w:t>
      </w:r>
      <w:proofErr w:type="spellStart"/>
      <w:r w:rsidRPr="000950C1">
        <w:rPr>
          <w:rFonts w:ascii="Arial" w:hAnsi="Arial" w:cs="Arial"/>
          <w:b/>
          <w:sz w:val="24"/>
          <w:szCs w:val="24"/>
        </w:rPr>
        <w:t>Кытмановского</w:t>
      </w:r>
      <w:proofErr w:type="spellEnd"/>
      <w:r w:rsidRPr="000950C1">
        <w:rPr>
          <w:rFonts w:ascii="Arial" w:hAnsi="Arial" w:cs="Arial"/>
          <w:b/>
          <w:sz w:val="24"/>
          <w:szCs w:val="24"/>
        </w:rPr>
        <w:t xml:space="preserve"> района Алтайского края и Администрацией </w:t>
      </w:r>
      <w:proofErr w:type="spellStart"/>
      <w:r w:rsidRPr="000950C1">
        <w:rPr>
          <w:rFonts w:ascii="Arial" w:hAnsi="Arial" w:cs="Arial"/>
          <w:b/>
          <w:sz w:val="24"/>
          <w:szCs w:val="24"/>
        </w:rPr>
        <w:t>Кытмановского</w:t>
      </w:r>
      <w:proofErr w:type="spellEnd"/>
      <w:r w:rsidRPr="000950C1">
        <w:rPr>
          <w:rFonts w:ascii="Arial" w:hAnsi="Arial" w:cs="Arial"/>
          <w:b/>
          <w:sz w:val="24"/>
          <w:szCs w:val="24"/>
        </w:rPr>
        <w:t xml:space="preserve"> района о передаче полномочий по утверждению и внесению изменений в Правила землепользования и застройки на 2021 год.</w:t>
      </w:r>
    </w:p>
    <w:p w:rsidR="00702A31" w:rsidRDefault="00702A31" w:rsidP="0025089E">
      <w:pPr>
        <w:jc w:val="center"/>
        <w:rPr>
          <w:rFonts w:ascii="Arial" w:hAnsi="Arial" w:cs="Arial"/>
          <w:sz w:val="24"/>
          <w:szCs w:val="24"/>
        </w:rPr>
      </w:pPr>
    </w:p>
    <w:p w:rsidR="00702A31" w:rsidRPr="00702A31" w:rsidRDefault="00702A31" w:rsidP="00702A31">
      <w:pPr>
        <w:pStyle w:val="a3"/>
        <w:rPr>
          <w:rFonts w:ascii="Arial" w:hAnsi="Arial" w:cs="Arial"/>
          <w:sz w:val="24"/>
          <w:szCs w:val="24"/>
        </w:rPr>
      </w:pPr>
      <w:r w:rsidRPr="00702A31">
        <w:rPr>
          <w:rFonts w:ascii="Arial" w:hAnsi="Arial" w:cs="Arial"/>
          <w:sz w:val="24"/>
          <w:szCs w:val="24"/>
        </w:rPr>
        <w:t xml:space="preserve">      В соответствии с Бюджетным кодексом Российской Федерации, Федеральным законом от 06 октября 2003 № 131-ФЗ «Об общих принципах организации местного самоуправления в Российской Федерации», Уставом </w:t>
      </w:r>
      <w:r w:rsidR="0025089E" w:rsidRPr="00702A31">
        <w:rPr>
          <w:rFonts w:ascii="Arial" w:hAnsi="Arial" w:cs="Arial"/>
          <w:sz w:val="24"/>
          <w:szCs w:val="24"/>
        </w:rPr>
        <w:t xml:space="preserve">муниципального образования </w:t>
      </w:r>
      <w:proofErr w:type="spellStart"/>
      <w:r w:rsidR="0025089E" w:rsidRPr="00702A31">
        <w:rPr>
          <w:rFonts w:ascii="Arial" w:hAnsi="Arial" w:cs="Arial"/>
          <w:sz w:val="24"/>
          <w:szCs w:val="24"/>
        </w:rPr>
        <w:t>Порошинский</w:t>
      </w:r>
      <w:proofErr w:type="spellEnd"/>
      <w:r w:rsidR="0025089E" w:rsidRPr="00702A31">
        <w:rPr>
          <w:rFonts w:ascii="Arial" w:hAnsi="Arial" w:cs="Arial"/>
          <w:sz w:val="24"/>
          <w:szCs w:val="24"/>
        </w:rPr>
        <w:t xml:space="preserve"> сельсовет </w:t>
      </w:r>
      <w:proofErr w:type="spellStart"/>
      <w:r w:rsidR="0025089E" w:rsidRPr="00702A31">
        <w:rPr>
          <w:rFonts w:ascii="Arial" w:hAnsi="Arial" w:cs="Arial"/>
          <w:sz w:val="24"/>
          <w:szCs w:val="24"/>
        </w:rPr>
        <w:t>Кытмановского</w:t>
      </w:r>
      <w:proofErr w:type="spellEnd"/>
      <w:r w:rsidR="0025089E" w:rsidRPr="00702A31">
        <w:rPr>
          <w:rFonts w:ascii="Arial" w:hAnsi="Arial" w:cs="Arial"/>
          <w:sz w:val="24"/>
          <w:szCs w:val="24"/>
        </w:rPr>
        <w:t xml:space="preserve"> района Алтайского края,  Совет депутатов </w:t>
      </w:r>
      <w:proofErr w:type="spellStart"/>
      <w:r w:rsidR="0025089E" w:rsidRPr="00702A31">
        <w:rPr>
          <w:rFonts w:ascii="Arial" w:hAnsi="Arial" w:cs="Arial"/>
          <w:sz w:val="24"/>
          <w:szCs w:val="24"/>
        </w:rPr>
        <w:t>Порошинского</w:t>
      </w:r>
      <w:proofErr w:type="spellEnd"/>
      <w:r w:rsidR="0025089E" w:rsidRPr="00702A31">
        <w:rPr>
          <w:rFonts w:ascii="Arial" w:hAnsi="Arial" w:cs="Arial"/>
          <w:sz w:val="24"/>
          <w:szCs w:val="24"/>
        </w:rPr>
        <w:t xml:space="preserve">  сельсовета</w:t>
      </w:r>
    </w:p>
    <w:p w:rsidR="0025089E" w:rsidRPr="00702A31" w:rsidRDefault="00702A31" w:rsidP="00702A31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25089E" w:rsidRPr="00702A31">
        <w:rPr>
          <w:rFonts w:ascii="Arial" w:hAnsi="Arial" w:cs="Arial"/>
          <w:sz w:val="24"/>
          <w:szCs w:val="24"/>
        </w:rPr>
        <w:t xml:space="preserve">РЕШИЛ:           </w:t>
      </w:r>
    </w:p>
    <w:p w:rsidR="0025089E" w:rsidRPr="005C3633" w:rsidRDefault="0025089E" w:rsidP="0025089E">
      <w:pPr>
        <w:pStyle w:val="a3"/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 xml:space="preserve">    1. Принять Соглашение между муниципальным образованием  </w:t>
      </w:r>
      <w:proofErr w:type="spellStart"/>
      <w:r w:rsidRPr="005C3633">
        <w:rPr>
          <w:rFonts w:ascii="Arial" w:hAnsi="Arial" w:cs="Arial"/>
          <w:sz w:val="24"/>
          <w:szCs w:val="24"/>
        </w:rPr>
        <w:t>Порошинский</w:t>
      </w:r>
      <w:proofErr w:type="spellEnd"/>
      <w:r w:rsidRPr="005C3633">
        <w:rPr>
          <w:rFonts w:ascii="Arial" w:hAnsi="Arial" w:cs="Arial"/>
          <w:sz w:val="24"/>
          <w:szCs w:val="24"/>
        </w:rPr>
        <w:t xml:space="preserve">  сельсовет  </w:t>
      </w:r>
      <w:proofErr w:type="spellStart"/>
      <w:r w:rsidRPr="005C3633">
        <w:rPr>
          <w:rFonts w:ascii="Arial" w:hAnsi="Arial" w:cs="Arial"/>
          <w:sz w:val="24"/>
          <w:szCs w:val="24"/>
        </w:rPr>
        <w:t>Кытмановского</w:t>
      </w:r>
      <w:proofErr w:type="spellEnd"/>
      <w:r w:rsidRPr="005C3633">
        <w:rPr>
          <w:rFonts w:ascii="Arial" w:hAnsi="Arial" w:cs="Arial"/>
          <w:sz w:val="24"/>
          <w:szCs w:val="24"/>
        </w:rPr>
        <w:t xml:space="preserve"> района Алтайского края   и  </w:t>
      </w:r>
      <w:proofErr w:type="spellStart"/>
      <w:r w:rsidRPr="005C3633">
        <w:rPr>
          <w:rFonts w:ascii="Arial" w:hAnsi="Arial" w:cs="Arial"/>
          <w:sz w:val="24"/>
          <w:szCs w:val="24"/>
        </w:rPr>
        <w:t>Кытмановским</w:t>
      </w:r>
      <w:proofErr w:type="spellEnd"/>
      <w:r w:rsidRPr="005C3633">
        <w:rPr>
          <w:rFonts w:ascii="Arial" w:hAnsi="Arial" w:cs="Arial"/>
          <w:sz w:val="24"/>
          <w:szCs w:val="24"/>
        </w:rPr>
        <w:t xml:space="preserve">  районом  Алтайского края   о передаче  полномочий по утверждению  правил землепользования и застройки,  внесению изменений в правила землепользования и застройки на </w:t>
      </w:r>
      <w:r w:rsidRPr="00702A31">
        <w:rPr>
          <w:rFonts w:ascii="Arial" w:hAnsi="Arial" w:cs="Arial"/>
          <w:sz w:val="24"/>
          <w:szCs w:val="24"/>
        </w:rPr>
        <w:t>2021</w:t>
      </w:r>
      <w:r w:rsidRPr="005C3633">
        <w:rPr>
          <w:rFonts w:ascii="Arial" w:hAnsi="Arial" w:cs="Arial"/>
          <w:sz w:val="24"/>
          <w:szCs w:val="24"/>
        </w:rPr>
        <w:t xml:space="preserve"> год</w:t>
      </w:r>
      <w:proofErr w:type="gramStart"/>
      <w:r w:rsidRPr="005C3633">
        <w:rPr>
          <w:rFonts w:ascii="Arial" w:hAnsi="Arial" w:cs="Arial"/>
          <w:sz w:val="24"/>
          <w:szCs w:val="24"/>
        </w:rPr>
        <w:t>..</w:t>
      </w:r>
      <w:proofErr w:type="gramEnd"/>
    </w:p>
    <w:p w:rsidR="0025089E" w:rsidRPr="005C3633" w:rsidRDefault="0025089E" w:rsidP="0025089E">
      <w:pPr>
        <w:pStyle w:val="a3"/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 xml:space="preserve">    2.  Настоящее   решение  обнародовать  в  установленном  порядке.                                  </w:t>
      </w:r>
    </w:p>
    <w:p w:rsidR="0025089E" w:rsidRPr="005C3633" w:rsidRDefault="0025089E" w:rsidP="0025089E">
      <w:pPr>
        <w:pStyle w:val="a3"/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 xml:space="preserve">    3.  Контроль по исполнению настоящего решения возложить на  постоянную комиссию по законности, правопорядку и местному самоуправлению</w:t>
      </w:r>
      <w:proofErr w:type="gramStart"/>
      <w:r w:rsidRPr="005C3633">
        <w:rPr>
          <w:rFonts w:ascii="Arial" w:hAnsi="Arial" w:cs="Arial"/>
          <w:sz w:val="24"/>
          <w:szCs w:val="24"/>
        </w:rPr>
        <w:t xml:space="preserve"> .</w:t>
      </w:r>
      <w:proofErr w:type="gramEnd"/>
    </w:p>
    <w:p w:rsidR="0025089E" w:rsidRPr="005C3633" w:rsidRDefault="0025089E" w:rsidP="0025089E">
      <w:pPr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 xml:space="preserve">     </w:t>
      </w:r>
    </w:p>
    <w:p w:rsidR="0025089E" w:rsidRDefault="0025089E" w:rsidP="0025089E">
      <w:pPr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 xml:space="preserve"> Глава  сельсовета                                                                        </w:t>
      </w:r>
      <w:bookmarkStart w:id="0" w:name="_GoBack"/>
      <w:bookmarkEnd w:id="0"/>
      <w:r w:rsidR="00C17A65">
        <w:rPr>
          <w:rFonts w:ascii="Arial" w:hAnsi="Arial" w:cs="Arial"/>
          <w:sz w:val="24"/>
          <w:szCs w:val="24"/>
        </w:rPr>
        <w:t xml:space="preserve">        </w:t>
      </w:r>
      <w:r w:rsidRPr="005C3633">
        <w:rPr>
          <w:rFonts w:ascii="Arial" w:hAnsi="Arial" w:cs="Arial"/>
          <w:sz w:val="24"/>
          <w:szCs w:val="24"/>
        </w:rPr>
        <w:t xml:space="preserve">Т.Ю. </w:t>
      </w:r>
      <w:proofErr w:type="spellStart"/>
      <w:r w:rsidRPr="005C3633">
        <w:rPr>
          <w:rFonts w:ascii="Arial" w:hAnsi="Arial" w:cs="Arial"/>
          <w:sz w:val="24"/>
          <w:szCs w:val="24"/>
        </w:rPr>
        <w:t>Курдакидзе</w:t>
      </w:r>
      <w:proofErr w:type="spellEnd"/>
    </w:p>
    <w:p w:rsidR="00702A31" w:rsidRDefault="00702A31" w:rsidP="0025089E">
      <w:pPr>
        <w:rPr>
          <w:rFonts w:ascii="Arial" w:hAnsi="Arial" w:cs="Arial"/>
          <w:sz w:val="24"/>
          <w:szCs w:val="24"/>
        </w:rPr>
      </w:pPr>
    </w:p>
    <w:p w:rsidR="00702A31" w:rsidRDefault="00702A31" w:rsidP="0025089E">
      <w:pPr>
        <w:rPr>
          <w:rFonts w:ascii="Arial" w:hAnsi="Arial" w:cs="Arial"/>
          <w:sz w:val="24"/>
          <w:szCs w:val="24"/>
        </w:rPr>
      </w:pPr>
    </w:p>
    <w:p w:rsidR="00702A31" w:rsidRDefault="00702A31" w:rsidP="0025089E">
      <w:pPr>
        <w:rPr>
          <w:rFonts w:ascii="Arial" w:hAnsi="Arial" w:cs="Arial"/>
          <w:sz w:val="24"/>
          <w:szCs w:val="24"/>
        </w:rPr>
      </w:pPr>
    </w:p>
    <w:p w:rsidR="00702A31" w:rsidRDefault="00702A31" w:rsidP="0025089E">
      <w:pPr>
        <w:rPr>
          <w:rFonts w:ascii="Arial" w:hAnsi="Arial" w:cs="Arial"/>
          <w:sz w:val="24"/>
          <w:szCs w:val="24"/>
        </w:rPr>
      </w:pPr>
    </w:p>
    <w:p w:rsidR="00702A31" w:rsidRDefault="00702A31" w:rsidP="0025089E">
      <w:pPr>
        <w:rPr>
          <w:rFonts w:ascii="Arial" w:hAnsi="Arial" w:cs="Arial"/>
          <w:sz w:val="24"/>
          <w:szCs w:val="24"/>
        </w:rPr>
      </w:pPr>
    </w:p>
    <w:p w:rsidR="005C3633" w:rsidRDefault="005C3633" w:rsidP="0025089E">
      <w:pPr>
        <w:rPr>
          <w:rFonts w:ascii="Arial" w:hAnsi="Arial" w:cs="Arial"/>
          <w:sz w:val="24"/>
          <w:szCs w:val="24"/>
        </w:rPr>
      </w:pPr>
    </w:p>
    <w:p w:rsidR="005C3633" w:rsidRDefault="005C3633" w:rsidP="005C3633">
      <w:pPr>
        <w:jc w:val="center"/>
        <w:rPr>
          <w:rFonts w:ascii="Arial" w:hAnsi="Arial" w:cs="Arial"/>
          <w:sz w:val="24"/>
          <w:szCs w:val="24"/>
        </w:rPr>
      </w:pPr>
    </w:p>
    <w:p w:rsidR="006C2487" w:rsidRPr="005C3633" w:rsidRDefault="006C2487" w:rsidP="005C3633">
      <w:pPr>
        <w:jc w:val="center"/>
        <w:rPr>
          <w:rFonts w:ascii="Arial" w:hAnsi="Arial" w:cs="Arial"/>
          <w:caps/>
          <w:sz w:val="24"/>
          <w:szCs w:val="24"/>
        </w:rPr>
      </w:pPr>
    </w:p>
    <w:p w:rsidR="005C3633" w:rsidRPr="000950C1" w:rsidRDefault="005C3633" w:rsidP="005C3633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0950C1">
        <w:rPr>
          <w:rFonts w:ascii="Arial" w:hAnsi="Arial" w:cs="Arial"/>
          <w:b/>
          <w:caps/>
          <w:sz w:val="24"/>
          <w:szCs w:val="24"/>
        </w:rPr>
        <w:lastRenderedPageBreak/>
        <w:t>СОГЛАШЕНИЕ</w:t>
      </w:r>
    </w:p>
    <w:p w:rsidR="005C3633" w:rsidRPr="000950C1" w:rsidRDefault="005C3633" w:rsidP="005C3633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0950C1">
        <w:rPr>
          <w:rFonts w:ascii="Arial" w:hAnsi="Arial" w:cs="Arial"/>
          <w:b/>
          <w:caps/>
          <w:sz w:val="24"/>
          <w:szCs w:val="24"/>
        </w:rPr>
        <w:t>О передаче Осуществления части полномочий по решению вопросов местного значения между администрацией кытмановского района Алтайского края и Порошинским сельсоветОМ Кытмановского района алтайского края</w:t>
      </w:r>
    </w:p>
    <w:p w:rsidR="005C3633" w:rsidRPr="000950C1" w:rsidRDefault="005C3633" w:rsidP="005C3633">
      <w:pPr>
        <w:jc w:val="center"/>
        <w:rPr>
          <w:rFonts w:ascii="Arial" w:hAnsi="Arial" w:cs="Arial"/>
          <w:b/>
          <w:caps/>
          <w:sz w:val="24"/>
          <w:szCs w:val="24"/>
        </w:rPr>
      </w:pPr>
    </w:p>
    <w:p w:rsidR="005C3633" w:rsidRPr="000950C1" w:rsidRDefault="005C3633" w:rsidP="005C3633">
      <w:pPr>
        <w:jc w:val="both"/>
        <w:rPr>
          <w:rFonts w:ascii="Arial" w:hAnsi="Arial" w:cs="Arial"/>
          <w:b/>
          <w:caps/>
          <w:sz w:val="24"/>
          <w:szCs w:val="24"/>
        </w:rPr>
      </w:pPr>
      <w:r w:rsidRPr="000950C1">
        <w:rPr>
          <w:rFonts w:ascii="Arial" w:hAnsi="Arial" w:cs="Arial"/>
          <w:b/>
          <w:sz w:val="24"/>
          <w:szCs w:val="24"/>
        </w:rPr>
        <w:t xml:space="preserve">с. </w:t>
      </w:r>
      <w:proofErr w:type="spellStart"/>
      <w:r w:rsidRPr="000950C1">
        <w:rPr>
          <w:rFonts w:ascii="Arial" w:hAnsi="Arial" w:cs="Arial"/>
          <w:b/>
          <w:sz w:val="24"/>
          <w:szCs w:val="24"/>
        </w:rPr>
        <w:t>Порошино</w:t>
      </w:r>
      <w:proofErr w:type="spellEnd"/>
      <w:r w:rsidRPr="000950C1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</w:t>
      </w:r>
      <w:r w:rsidR="000950C1">
        <w:rPr>
          <w:rFonts w:ascii="Arial" w:hAnsi="Arial" w:cs="Arial"/>
          <w:b/>
          <w:sz w:val="24"/>
          <w:szCs w:val="24"/>
        </w:rPr>
        <w:t xml:space="preserve">   </w:t>
      </w:r>
      <w:r w:rsidRPr="000950C1">
        <w:rPr>
          <w:rFonts w:ascii="Arial" w:hAnsi="Arial" w:cs="Arial"/>
          <w:b/>
          <w:sz w:val="24"/>
          <w:szCs w:val="24"/>
        </w:rPr>
        <w:t>«16» сентября 2021 г.</w:t>
      </w:r>
    </w:p>
    <w:p w:rsidR="005C3633" w:rsidRPr="005C3633" w:rsidRDefault="005C3633" w:rsidP="005C363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C3633" w:rsidRPr="005C3633" w:rsidRDefault="005C3633" w:rsidP="000950C1">
      <w:pPr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 xml:space="preserve">   </w:t>
      </w:r>
      <w:proofErr w:type="gramStart"/>
      <w:r w:rsidRPr="005C3633">
        <w:rPr>
          <w:rFonts w:ascii="Arial" w:hAnsi="Arial" w:cs="Arial"/>
          <w:sz w:val="24"/>
          <w:szCs w:val="24"/>
        </w:rPr>
        <w:t>Администрация  муниципального образования «</w:t>
      </w:r>
      <w:proofErr w:type="spellStart"/>
      <w:r w:rsidRPr="005C3633">
        <w:rPr>
          <w:rFonts w:ascii="Arial" w:hAnsi="Arial" w:cs="Arial"/>
          <w:sz w:val="24"/>
          <w:szCs w:val="24"/>
        </w:rPr>
        <w:t>Кытмановский</w:t>
      </w:r>
      <w:proofErr w:type="spellEnd"/>
      <w:r w:rsidRPr="005C3633">
        <w:rPr>
          <w:rFonts w:ascii="Arial" w:hAnsi="Arial" w:cs="Arial"/>
          <w:sz w:val="24"/>
          <w:szCs w:val="24"/>
        </w:rPr>
        <w:t xml:space="preserve"> район Алтайского края», именуемая в дальнейшем «Администрация района», в лице главы района Красилова </w:t>
      </w:r>
      <w:proofErr w:type="spellStart"/>
      <w:r w:rsidRPr="005C3633">
        <w:rPr>
          <w:rFonts w:ascii="Arial" w:hAnsi="Arial" w:cs="Arial"/>
          <w:sz w:val="24"/>
          <w:szCs w:val="24"/>
        </w:rPr>
        <w:t>Вячислава</w:t>
      </w:r>
      <w:proofErr w:type="spellEnd"/>
      <w:r w:rsidRPr="005C3633">
        <w:rPr>
          <w:rFonts w:ascii="Arial" w:hAnsi="Arial" w:cs="Arial"/>
          <w:sz w:val="24"/>
          <w:szCs w:val="24"/>
        </w:rPr>
        <w:t xml:space="preserve"> Марковича, действующего на основании Устава муниципального образования «</w:t>
      </w:r>
      <w:proofErr w:type="spellStart"/>
      <w:r w:rsidRPr="005C3633">
        <w:rPr>
          <w:rFonts w:ascii="Arial" w:hAnsi="Arial" w:cs="Arial"/>
          <w:sz w:val="24"/>
          <w:szCs w:val="24"/>
        </w:rPr>
        <w:t>Кытмановский</w:t>
      </w:r>
      <w:proofErr w:type="spellEnd"/>
      <w:r w:rsidRPr="005C3633">
        <w:rPr>
          <w:rFonts w:ascii="Arial" w:hAnsi="Arial" w:cs="Arial"/>
          <w:sz w:val="24"/>
          <w:szCs w:val="24"/>
        </w:rPr>
        <w:t xml:space="preserve"> район Алтайского края», с одной  стороны и Администрация </w:t>
      </w:r>
      <w:proofErr w:type="spellStart"/>
      <w:r w:rsidRPr="005C3633">
        <w:rPr>
          <w:rFonts w:ascii="Arial" w:hAnsi="Arial" w:cs="Arial"/>
          <w:sz w:val="24"/>
          <w:szCs w:val="24"/>
        </w:rPr>
        <w:t>Порошинского</w:t>
      </w:r>
      <w:proofErr w:type="spellEnd"/>
      <w:r w:rsidRPr="005C3633">
        <w:rPr>
          <w:rFonts w:ascii="Arial" w:hAnsi="Arial" w:cs="Arial"/>
          <w:sz w:val="24"/>
          <w:szCs w:val="24"/>
        </w:rPr>
        <w:t xml:space="preserve">  сельсовета </w:t>
      </w:r>
      <w:proofErr w:type="spellStart"/>
      <w:r w:rsidRPr="005C3633">
        <w:rPr>
          <w:rFonts w:ascii="Arial" w:hAnsi="Arial" w:cs="Arial"/>
          <w:sz w:val="24"/>
          <w:szCs w:val="24"/>
        </w:rPr>
        <w:t>Кытмановского</w:t>
      </w:r>
      <w:proofErr w:type="spellEnd"/>
      <w:r w:rsidRPr="005C3633">
        <w:rPr>
          <w:rFonts w:ascii="Arial" w:hAnsi="Arial" w:cs="Arial"/>
          <w:sz w:val="24"/>
          <w:szCs w:val="24"/>
        </w:rPr>
        <w:t xml:space="preserve"> района Алтайского края», именуемая в дальнейшем «Администрация поселения», в лице исполняющего обязанности  главы администрации сельсовета </w:t>
      </w:r>
      <w:proofErr w:type="spellStart"/>
      <w:r w:rsidRPr="005C3633">
        <w:rPr>
          <w:rFonts w:ascii="Arial" w:hAnsi="Arial" w:cs="Arial"/>
          <w:sz w:val="24"/>
          <w:szCs w:val="24"/>
        </w:rPr>
        <w:t>Симирова</w:t>
      </w:r>
      <w:proofErr w:type="spellEnd"/>
      <w:r w:rsidRPr="005C3633">
        <w:rPr>
          <w:rFonts w:ascii="Arial" w:hAnsi="Arial" w:cs="Arial"/>
          <w:sz w:val="24"/>
          <w:szCs w:val="24"/>
        </w:rPr>
        <w:t xml:space="preserve"> Дмитрия </w:t>
      </w:r>
      <w:proofErr w:type="spellStart"/>
      <w:r w:rsidRPr="005C3633">
        <w:rPr>
          <w:rFonts w:ascii="Arial" w:hAnsi="Arial" w:cs="Arial"/>
          <w:sz w:val="24"/>
          <w:szCs w:val="24"/>
        </w:rPr>
        <w:t>Салагеддиновича</w:t>
      </w:r>
      <w:proofErr w:type="spellEnd"/>
      <w:r w:rsidRPr="005C3633">
        <w:rPr>
          <w:rFonts w:ascii="Arial" w:hAnsi="Arial" w:cs="Arial"/>
          <w:sz w:val="24"/>
          <w:szCs w:val="24"/>
        </w:rPr>
        <w:t>, действующего на основании Устава муниципального</w:t>
      </w:r>
      <w:proofErr w:type="gramEnd"/>
      <w:r w:rsidRPr="005C3633">
        <w:rPr>
          <w:rFonts w:ascii="Arial" w:hAnsi="Arial" w:cs="Arial"/>
          <w:sz w:val="24"/>
          <w:szCs w:val="24"/>
        </w:rPr>
        <w:t xml:space="preserve"> образования </w:t>
      </w:r>
      <w:proofErr w:type="spellStart"/>
      <w:r w:rsidRPr="005C3633">
        <w:rPr>
          <w:rFonts w:ascii="Arial" w:hAnsi="Arial" w:cs="Arial"/>
          <w:sz w:val="24"/>
          <w:szCs w:val="24"/>
        </w:rPr>
        <w:t>Порошинский</w:t>
      </w:r>
      <w:proofErr w:type="spellEnd"/>
      <w:r w:rsidRPr="005C3633">
        <w:rPr>
          <w:rFonts w:ascii="Arial" w:hAnsi="Arial" w:cs="Arial"/>
          <w:sz w:val="24"/>
          <w:szCs w:val="24"/>
        </w:rPr>
        <w:t xml:space="preserve"> сельсовет, с другой стороны, вместе именуемые «Стороны», пришли к соглашению о нижеследующем:</w:t>
      </w:r>
    </w:p>
    <w:p w:rsidR="005C3633" w:rsidRPr="005C3633" w:rsidRDefault="005C3633" w:rsidP="000950C1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1.ПРЕДМЕТ СОГЛАШЕНИЯ</w:t>
      </w:r>
    </w:p>
    <w:p w:rsidR="005C3633" w:rsidRPr="005C3633" w:rsidRDefault="005C3633" w:rsidP="000950C1">
      <w:pPr>
        <w:suppressAutoHyphens/>
        <w:ind w:firstLine="708"/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1. Предметом настоящего Соглашения является передача полномочий МО «</w:t>
      </w:r>
      <w:proofErr w:type="spellStart"/>
      <w:r w:rsidRPr="005C3633">
        <w:rPr>
          <w:rFonts w:ascii="Arial" w:hAnsi="Arial" w:cs="Arial"/>
          <w:sz w:val="24"/>
          <w:szCs w:val="24"/>
        </w:rPr>
        <w:t>Кытмановский</w:t>
      </w:r>
      <w:proofErr w:type="spellEnd"/>
      <w:r w:rsidRPr="005C3633">
        <w:rPr>
          <w:rFonts w:ascii="Arial" w:hAnsi="Arial" w:cs="Arial"/>
          <w:sz w:val="24"/>
          <w:szCs w:val="24"/>
        </w:rPr>
        <w:t xml:space="preserve"> район» в МО </w:t>
      </w:r>
      <w:proofErr w:type="spellStart"/>
      <w:r w:rsidRPr="005C3633">
        <w:rPr>
          <w:rFonts w:ascii="Arial" w:hAnsi="Arial" w:cs="Arial"/>
          <w:sz w:val="24"/>
          <w:szCs w:val="24"/>
        </w:rPr>
        <w:t>Порошинский</w:t>
      </w:r>
      <w:proofErr w:type="spellEnd"/>
      <w:r w:rsidRPr="005C3633">
        <w:rPr>
          <w:rFonts w:ascii="Arial" w:hAnsi="Arial" w:cs="Arial"/>
          <w:sz w:val="24"/>
          <w:szCs w:val="24"/>
        </w:rPr>
        <w:t xml:space="preserve"> сельсовет </w:t>
      </w:r>
      <w:proofErr w:type="spellStart"/>
      <w:r w:rsidRPr="005C3633">
        <w:rPr>
          <w:rFonts w:ascii="Arial" w:hAnsi="Arial" w:cs="Arial"/>
          <w:sz w:val="24"/>
          <w:szCs w:val="24"/>
        </w:rPr>
        <w:t>Кытмановского</w:t>
      </w:r>
      <w:proofErr w:type="spellEnd"/>
      <w:r w:rsidRPr="005C3633">
        <w:rPr>
          <w:rFonts w:ascii="Arial" w:hAnsi="Arial" w:cs="Arial"/>
          <w:sz w:val="24"/>
          <w:szCs w:val="24"/>
        </w:rPr>
        <w:t xml:space="preserve"> района Алтайского края в части утверждения и внесения изменений в правила землепользования и застройки.</w:t>
      </w:r>
    </w:p>
    <w:p w:rsidR="005C3633" w:rsidRPr="005C3633" w:rsidRDefault="005C3633" w:rsidP="005C3633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2.СРОК ОСУЩЕСТВЛЕНИЯ ПОЛНОМОЧИЙ</w:t>
      </w:r>
    </w:p>
    <w:p w:rsidR="005C3633" w:rsidRPr="005C3633" w:rsidRDefault="005C3633" w:rsidP="000950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 xml:space="preserve">Поселение осуществляет полномочия, предусмотренные разделом 1 настоящего Соглашения, с 16.09.2021  по 31.12.2021г. Если по истечении срока действия настоящего Соглашения ни одна из сторон не заявит о его расторжении, Соглашение считается продленным на тех же условиях на неопределенный срок. </w:t>
      </w:r>
    </w:p>
    <w:p w:rsidR="005C3633" w:rsidRPr="005C3633" w:rsidRDefault="005C3633" w:rsidP="005C3633">
      <w:pPr>
        <w:ind w:firstLine="709"/>
        <w:jc w:val="center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3. ПРАВА И ОБЯЗАННОСТИ СТОРОН</w:t>
      </w:r>
    </w:p>
    <w:p w:rsidR="005C3633" w:rsidRPr="005C3633" w:rsidRDefault="005C3633" w:rsidP="005C3633">
      <w:pPr>
        <w:pStyle w:val="2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1. Район вправе:</w:t>
      </w:r>
    </w:p>
    <w:p w:rsidR="005C3633" w:rsidRPr="005C3633" w:rsidRDefault="005C3633" w:rsidP="005C3633">
      <w:pPr>
        <w:pStyle w:val="2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 xml:space="preserve"> передавать имущество для осуществления переданных полномочий; </w:t>
      </w:r>
    </w:p>
    <w:p w:rsidR="005C3633" w:rsidRPr="005C3633" w:rsidRDefault="005C3633" w:rsidP="005C3633">
      <w:pPr>
        <w:pStyle w:val="2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контролировать осуществление Поселением полномочий, указанных в разделе 1 настоящего Соглашения, а также своевременное целевое использование предоставленных на эти цели  денежных средств и имущества (в случае передачи  имущества);</w:t>
      </w:r>
    </w:p>
    <w:p w:rsidR="005C3633" w:rsidRPr="005C3633" w:rsidRDefault="005C3633" w:rsidP="005C3633">
      <w:pPr>
        <w:pStyle w:val="2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оказывать методическую помощь в осуществлении Поселением переданных полномочий.</w:t>
      </w:r>
    </w:p>
    <w:p w:rsidR="005C3633" w:rsidRPr="005C3633" w:rsidRDefault="005C3633" w:rsidP="005C3633">
      <w:pPr>
        <w:ind w:left="709"/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2. Поселение обязано:</w:t>
      </w:r>
    </w:p>
    <w:p w:rsidR="005C3633" w:rsidRPr="005C3633" w:rsidRDefault="005C3633" w:rsidP="005C3633">
      <w:pPr>
        <w:pStyle w:val="2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lastRenderedPageBreak/>
        <w:t>распоряжаться переданными ему финансовыми средствами по целевому назначению;</w:t>
      </w:r>
    </w:p>
    <w:p w:rsidR="005C3633" w:rsidRPr="005C3633" w:rsidRDefault="005C3633" w:rsidP="000950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 xml:space="preserve">2) Поселение вправе  использовать для осуществления переданных в соответствии с настоящим Соглашением полномочий собственные материальные ресурсы и финансовые средства в случае и порядке, предусмотренных решением представительного органа муниципального образования. </w:t>
      </w:r>
    </w:p>
    <w:p w:rsidR="005C3633" w:rsidRPr="005C3633" w:rsidRDefault="005C3633" w:rsidP="005C3633">
      <w:pPr>
        <w:jc w:val="center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4. ОСНОВАНИЯ И ПОРЯДОК ПРЕКРАЩЕНИЯ,</w:t>
      </w:r>
    </w:p>
    <w:p w:rsidR="005C3633" w:rsidRPr="005C3633" w:rsidRDefault="005C3633" w:rsidP="005C3633">
      <w:pPr>
        <w:jc w:val="center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РАСТОРЖЕНИЯ, ПРОДЛЕНИЯ ИЛИ ПРИОСТАНОВЛЕНИЯСОГЛАШЕНИЯ</w:t>
      </w:r>
    </w:p>
    <w:p w:rsidR="005C3633" w:rsidRPr="005C3633" w:rsidRDefault="005C3633" w:rsidP="005C3633">
      <w:pPr>
        <w:pStyle w:val="2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1. Настоящее Соглашение прекращает свое действие в связи с истечением срока осуществления полномочий, предусмотренного разделом 2 настоящего Соглашения.</w:t>
      </w:r>
    </w:p>
    <w:p w:rsidR="005C3633" w:rsidRPr="005C3633" w:rsidRDefault="005C3633" w:rsidP="005C3633">
      <w:pPr>
        <w:pStyle w:val="2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2. Настоящее Соглашение может быть досрочно расторгнуто:</w:t>
      </w:r>
    </w:p>
    <w:p w:rsidR="005C3633" w:rsidRPr="005C3633" w:rsidRDefault="005C3633" w:rsidP="005C3633">
      <w:pPr>
        <w:pStyle w:val="2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1) по соглашению Сторон;</w:t>
      </w:r>
    </w:p>
    <w:p w:rsidR="005C3633" w:rsidRPr="005C3633" w:rsidRDefault="005C3633" w:rsidP="005C3633">
      <w:pPr>
        <w:pStyle w:val="2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2) в одностороннем порядке в случае установления судом факта неисполнения условий Соглашения любой из Сторон.</w:t>
      </w:r>
    </w:p>
    <w:p w:rsidR="005C3633" w:rsidRPr="005C3633" w:rsidRDefault="005C3633" w:rsidP="005C363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 xml:space="preserve">3. При отсутствии письменного обращения какой-либо из Сторон о прекращении действия Соглашения, направленного за один месяц до даты внесения проекта решения о бюджете на рассмотрение представительного органа, Соглашение считается продленным сроком на 1 год. </w:t>
      </w:r>
    </w:p>
    <w:p w:rsidR="005C3633" w:rsidRPr="005C3633" w:rsidRDefault="005C3633" w:rsidP="005C3633">
      <w:pPr>
        <w:pStyle w:val="2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4. Уведомление о расторжении настоящего Соглашения в одностороннем порядке направляется другой Стороне в письменной форме за 60 календарных дней до даты предполагаемого прекращения действия Соглашения.</w:t>
      </w:r>
    </w:p>
    <w:p w:rsidR="005C3633" w:rsidRPr="005C3633" w:rsidRDefault="005C3633" w:rsidP="005C3633">
      <w:pPr>
        <w:pStyle w:val="2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 xml:space="preserve">5. В случае отказа другой Стороны расторгнуть Соглашение либо неполучения ответа в срок, указанный в уведомлении (а при его отсутствии – в двадцатидневный срок), требование о  расторжении Соглашения может быть рассмотрено в судебном порядке.  </w:t>
      </w:r>
    </w:p>
    <w:p w:rsidR="005C3633" w:rsidRPr="005C3633" w:rsidRDefault="005C3633" w:rsidP="005C3633">
      <w:pPr>
        <w:pStyle w:val="2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6. При прекращении  действия настоящего Соглашения, а также в случае его расторжения Поселение возвращает в бюджет Района неиспользованные финансовые средства и, в случае передачи, имущество.</w:t>
      </w:r>
    </w:p>
    <w:p w:rsidR="005C3633" w:rsidRPr="005C3633" w:rsidRDefault="005C3633" w:rsidP="005C3633">
      <w:pPr>
        <w:pStyle w:val="2"/>
        <w:spacing w:after="0" w:line="240" w:lineRule="auto"/>
        <w:ind w:left="709"/>
        <w:jc w:val="both"/>
        <w:rPr>
          <w:rFonts w:ascii="Arial" w:hAnsi="Arial" w:cs="Arial"/>
          <w:sz w:val="24"/>
          <w:szCs w:val="24"/>
        </w:rPr>
      </w:pPr>
    </w:p>
    <w:p w:rsidR="005C3633" w:rsidRPr="005C3633" w:rsidRDefault="005C3633" w:rsidP="005C3633">
      <w:pPr>
        <w:jc w:val="center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6. ОТВЕТСТВЕННОСТЬ ЗА НАРУШЕНИЕ НАСТОЯЩЕГО СОГЛАШЕНИЯ</w:t>
      </w:r>
    </w:p>
    <w:p w:rsidR="005C3633" w:rsidRPr="005C3633" w:rsidRDefault="005C3633" w:rsidP="005C3633">
      <w:pPr>
        <w:pStyle w:val="2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1. В случае неисполнения либо ненадлежащего исполнения Поселением своих обязательств по настоящему Соглашению Поселение возмещает  Району понесенные убытки.</w:t>
      </w:r>
    </w:p>
    <w:p w:rsidR="005C3633" w:rsidRPr="005C3633" w:rsidRDefault="005C3633" w:rsidP="005C3633">
      <w:pPr>
        <w:jc w:val="center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7. ПОРЯДОК РАЗРЕШЕНИЯ СПОРОВ</w:t>
      </w:r>
    </w:p>
    <w:p w:rsidR="005C3633" w:rsidRPr="005C3633" w:rsidRDefault="005C3633" w:rsidP="005C363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1. Споры, связанные с исполнением настоящего Соглашения, разрешаются Сторонами путем проведения переговоров.</w:t>
      </w:r>
    </w:p>
    <w:p w:rsidR="005C3633" w:rsidRPr="005C3633" w:rsidRDefault="005C3633" w:rsidP="000950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 xml:space="preserve">2. В случае </w:t>
      </w:r>
      <w:proofErr w:type="spellStart"/>
      <w:r w:rsidRPr="005C3633">
        <w:rPr>
          <w:rFonts w:ascii="Arial" w:hAnsi="Arial" w:cs="Arial"/>
          <w:sz w:val="24"/>
          <w:szCs w:val="24"/>
        </w:rPr>
        <w:t>недостижения</w:t>
      </w:r>
      <w:proofErr w:type="spellEnd"/>
      <w:r w:rsidRPr="005C3633">
        <w:rPr>
          <w:rFonts w:ascii="Arial" w:hAnsi="Arial" w:cs="Arial"/>
          <w:sz w:val="24"/>
          <w:szCs w:val="24"/>
        </w:rPr>
        <w:t xml:space="preserve"> согласия спор подлежит рассмотрению судом в соответствии с действующим законодательством.</w:t>
      </w:r>
    </w:p>
    <w:p w:rsidR="005C3633" w:rsidRPr="005C3633" w:rsidRDefault="005C3633" w:rsidP="005C3633">
      <w:pPr>
        <w:jc w:val="center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8.ЗАКЛЮЧИТЕЛЬНЫЕ ПОЛОЖЕНИЯ</w:t>
      </w:r>
    </w:p>
    <w:p w:rsidR="005C3633" w:rsidRPr="005C3633" w:rsidRDefault="005C3633" w:rsidP="005C363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1. Все изменения и дополнения к настоящему Соглашению оформляются дополнительными соглашениями, заключаемыми в том же порядке, что и настоящее Соглашение.</w:t>
      </w:r>
    </w:p>
    <w:p w:rsidR="005C3633" w:rsidRPr="005C3633" w:rsidRDefault="005C3633" w:rsidP="005C3633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lastRenderedPageBreak/>
        <w:t>2. Настоящее Соглашение составлено в двух экземплярах, имеющих равную юридическую силу, по одному для каждой из Сторон.</w:t>
      </w:r>
    </w:p>
    <w:p w:rsidR="005C3633" w:rsidRPr="005C3633" w:rsidRDefault="005C3633" w:rsidP="005C3633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5C3633" w:rsidRPr="005C3633" w:rsidRDefault="005C3633" w:rsidP="005C3633">
      <w:pPr>
        <w:shd w:val="clear" w:color="auto" w:fill="FFFFFF"/>
        <w:ind w:left="34"/>
        <w:jc w:val="center"/>
        <w:rPr>
          <w:rFonts w:ascii="Arial" w:hAnsi="Arial" w:cs="Arial"/>
          <w:b/>
          <w:sz w:val="24"/>
          <w:szCs w:val="24"/>
        </w:rPr>
      </w:pPr>
      <w:r w:rsidRPr="005C3633">
        <w:rPr>
          <w:rFonts w:ascii="Arial" w:hAnsi="Arial" w:cs="Arial"/>
          <w:b/>
          <w:sz w:val="24"/>
          <w:szCs w:val="24"/>
        </w:rPr>
        <w:t>4. РЕКВИЗИТЫ СТОРОН</w:t>
      </w:r>
    </w:p>
    <w:p w:rsidR="005C3633" w:rsidRPr="005C3633" w:rsidRDefault="005C3633" w:rsidP="005C3633">
      <w:pPr>
        <w:pStyle w:val="ConsNormal"/>
        <w:widowControl/>
        <w:ind w:right="0" w:firstLine="540"/>
        <w:jc w:val="both"/>
        <w:rPr>
          <w:sz w:val="24"/>
          <w:szCs w:val="24"/>
        </w:rPr>
      </w:pPr>
      <w:r w:rsidRPr="005C3633">
        <w:rPr>
          <w:sz w:val="24"/>
          <w:szCs w:val="24"/>
        </w:rPr>
        <w:t xml:space="preserve"> 4.1. Юридические адреса и банковские реквизиты Сторон:</w:t>
      </w:r>
    </w:p>
    <w:p w:rsidR="005C3633" w:rsidRPr="005C3633" w:rsidRDefault="005C3633" w:rsidP="005C3633">
      <w:pPr>
        <w:pStyle w:val="ConsNormal"/>
        <w:widowControl/>
        <w:ind w:right="0" w:firstLine="540"/>
        <w:jc w:val="both"/>
        <w:rPr>
          <w:sz w:val="24"/>
          <w:szCs w:val="24"/>
        </w:rPr>
      </w:pPr>
    </w:p>
    <w:p w:rsidR="005C3633" w:rsidRPr="005C3633" w:rsidRDefault="005C3633" w:rsidP="005C3633">
      <w:pPr>
        <w:pStyle w:val="ConsNormal"/>
        <w:widowControl/>
        <w:ind w:right="0" w:firstLine="0"/>
        <w:rPr>
          <w:b/>
          <w:bCs/>
          <w:sz w:val="24"/>
          <w:szCs w:val="24"/>
        </w:rPr>
      </w:pPr>
      <w:r w:rsidRPr="005C3633">
        <w:rPr>
          <w:b/>
          <w:bCs/>
          <w:sz w:val="24"/>
          <w:szCs w:val="24"/>
        </w:rPr>
        <w:t>Администрация поселения:                                   Администрация района:</w:t>
      </w:r>
    </w:p>
    <w:p w:rsidR="005C3633" w:rsidRPr="005C3633" w:rsidRDefault="005C3633" w:rsidP="005C3633">
      <w:pPr>
        <w:pStyle w:val="ConsNonformat"/>
        <w:widowControl/>
        <w:spacing w:line="240" w:lineRule="exact"/>
        <w:ind w:right="0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 xml:space="preserve">Администрация </w:t>
      </w:r>
      <w:proofErr w:type="spellStart"/>
      <w:r w:rsidRPr="005C3633">
        <w:rPr>
          <w:rFonts w:ascii="Arial" w:hAnsi="Arial" w:cs="Arial"/>
          <w:sz w:val="24"/>
          <w:szCs w:val="24"/>
        </w:rPr>
        <w:t>Порошинского</w:t>
      </w:r>
      <w:proofErr w:type="spellEnd"/>
      <w:r w:rsidRPr="005C3633">
        <w:rPr>
          <w:rFonts w:ascii="Arial" w:hAnsi="Arial" w:cs="Arial"/>
          <w:sz w:val="24"/>
          <w:szCs w:val="24"/>
        </w:rPr>
        <w:t xml:space="preserve">                               Администрация </w:t>
      </w:r>
      <w:proofErr w:type="spellStart"/>
      <w:r w:rsidRPr="005C3633">
        <w:rPr>
          <w:rFonts w:ascii="Arial" w:hAnsi="Arial" w:cs="Arial"/>
          <w:sz w:val="24"/>
          <w:szCs w:val="24"/>
        </w:rPr>
        <w:t>Кытмановского</w:t>
      </w:r>
      <w:proofErr w:type="spellEnd"/>
      <w:r w:rsidRPr="005C3633">
        <w:rPr>
          <w:rFonts w:ascii="Arial" w:hAnsi="Arial" w:cs="Arial"/>
          <w:sz w:val="24"/>
          <w:szCs w:val="24"/>
        </w:rPr>
        <w:t xml:space="preserve"> района</w:t>
      </w:r>
    </w:p>
    <w:p w:rsidR="005C3633" w:rsidRPr="005C3633" w:rsidRDefault="005C3633" w:rsidP="005C3633">
      <w:pPr>
        <w:pStyle w:val="ConsNonformat"/>
        <w:widowControl/>
        <w:spacing w:line="240" w:lineRule="exact"/>
        <w:ind w:right="0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 xml:space="preserve">сельсовета </w:t>
      </w:r>
      <w:proofErr w:type="spellStart"/>
      <w:r w:rsidRPr="005C3633">
        <w:rPr>
          <w:rFonts w:ascii="Arial" w:hAnsi="Arial" w:cs="Arial"/>
          <w:sz w:val="24"/>
          <w:szCs w:val="24"/>
        </w:rPr>
        <w:t>Кытмановского</w:t>
      </w:r>
      <w:proofErr w:type="spellEnd"/>
      <w:r w:rsidRPr="005C3633">
        <w:rPr>
          <w:rFonts w:ascii="Arial" w:hAnsi="Arial" w:cs="Arial"/>
          <w:sz w:val="24"/>
          <w:szCs w:val="24"/>
        </w:rPr>
        <w:t xml:space="preserve"> района                          Алтайского края</w:t>
      </w:r>
    </w:p>
    <w:p w:rsidR="005C3633" w:rsidRPr="005C3633" w:rsidRDefault="005C3633" w:rsidP="005C3633">
      <w:pPr>
        <w:pStyle w:val="ConsNonformat"/>
        <w:widowControl/>
        <w:spacing w:line="240" w:lineRule="exact"/>
        <w:ind w:right="0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 xml:space="preserve">Алтайского края                                                         659240, </w:t>
      </w:r>
      <w:proofErr w:type="spellStart"/>
      <w:r w:rsidRPr="005C3633">
        <w:rPr>
          <w:rFonts w:ascii="Arial" w:hAnsi="Arial" w:cs="Arial"/>
          <w:sz w:val="24"/>
          <w:szCs w:val="24"/>
        </w:rPr>
        <w:t>Кытмановский</w:t>
      </w:r>
      <w:proofErr w:type="spellEnd"/>
      <w:r w:rsidRPr="005C3633">
        <w:rPr>
          <w:rFonts w:ascii="Arial" w:hAnsi="Arial" w:cs="Arial"/>
          <w:sz w:val="24"/>
          <w:szCs w:val="24"/>
        </w:rPr>
        <w:t xml:space="preserve"> район,</w:t>
      </w:r>
    </w:p>
    <w:p w:rsidR="005C3633" w:rsidRPr="005C3633" w:rsidRDefault="005C3633" w:rsidP="005C3633">
      <w:pPr>
        <w:pStyle w:val="ConsNonformat"/>
        <w:widowControl/>
        <w:spacing w:line="240" w:lineRule="exact"/>
        <w:ind w:right="0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 xml:space="preserve">659257, </w:t>
      </w:r>
      <w:proofErr w:type="spellStart"/>
      <w:r w:rsidRPr="005C3633">
        <w:rPr>
          <w:rFonts w:ascii="Arial" w:hAnsi="Arial" w:cs="Arial"/>
          <w:sz w:val="24"/>
          <w:szCs w:val="24"/>
        </w:rPr>
        <w:t>Кытмановский</w:t>
      </w:r>
      <w:proofErr w:type="spellEnd"/>
      <w:r w:rsidRPr="005C3633">
        <w:rPr>
          <w:rFonts w:ascii="Arial" w:hAnsi="Arial" w:cs="Arial"/>
          <w:sz w:val="24"/>
          <w:szCs w:val="24"/>
        </w:rPr>
        <w:t xml:space="preserve"> район                                   с. Кытманово ул. </w:t>
      </w:r>
      <w:proofErr w:type="gramStart"/>
      <w:r w:rsidRPr="005C3633">
        <w:rPr>
          <w:rFonts w:ascii="Arial" w:hAnsi="Arial" w:cs="Arial"/>
          <w:sz w:val="24"/>
          <w:szCs w:val="24"/>
        </w:rPr>
        <w:t>Советская</w:t>
      </w:r>
      <w:proofErr w:type="gramEnd"/>
      <w:r w:rsidRPr="005C3633">
        <w:rPr>
          <w:rFonts w:ascii="Arial" w:hAnsi="Arial" w:cs="Arial"/>
          <w:sz w:val="24"/>
          <w:szCs w:val="24"/>
        </w:rPr>
        <w:t>,13</w:t>
      </w:r>
    </w:p>
    <w:p w:rsidR="005C3633" w:rsidRPr="005C3633" w:rsidRDefault="005C3633" w:rsidP="005C3633">
      <w:pPr>
        <w:pStyle w:val="ConsNonformat"/>
        <w:widowControl/>
        <w:spacing w:line="240" w:lineRule="exact"/>
        <w:ind w:right="0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 xml:space="preserve">с. </w:t>
      </w:r>
      <w:proofErr w:type="spellStart"/>
      <w:r w:rsidRPr="005C3633">
        <w:rPr>
          <w:rFonts w:ascii="Arial" w:hAnsi="Arial" w:cs="Arial"/>
          <w:sz w:val="24"/>
          <w:szCs w:val="24"/>
        </w:rPr>
        <w:t>Порошино</w:t>
      </w:r>
      <w:proofErr w:type="spellEnd"/>
      <w:r w:rsidRPr="005C3633">
        <w:rPr>
          <w:rFonts w:ascii="Arial" w:hAnsi="Arial" w:cs="Arial"/>
          <w:sz w:val="24"/>
          <w:szCs w:val="24"/>
        </w:rPr>
        <w:t xml:space="preserve"> ул. Школьная, 12                                  </w:t>
      </w:r>
    </w:p>
    <w:p w:rsidR="005C3633" w:rsidRPr="005C3633" w:rsidRDefault="005C3633" w:rsidP="005C3633">
      <w:pPr>
        <w:pStyle w:val="ConsNonformat"/>
        <w:widowControl/>
        <w:spacing w:line="240" w:lineRule="exact"/>
        <w:ind w:right="0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 xml:space="preserve">Банковские реквизиты: </w:t>
      </w:r>
      <w:r w:rsidRPr="005C3633">
        <w:rPr>
          <w:rFonts w:ascii="Arial" w:hAnsi="Arial" w:cs="Arial"/>
          <w:sz w:val="24"/>
          <w:szCs w:val="24"/>
        </w:rPr>
        <w:tab/>
      </w:r>
      <w:r w:rsidRPr="005C3633">
        <w:rPr>
          <w:rFonts w:ascii="Arial" w:hAnsi="Arial" w:cs="Arial"/>
          <w:sz w:val="24"/>
          <w:szCs w:val="24"/>
        </w:rPr>
        <w:tab/>
        <w:t xml:space="preserve">                          </w:t>
      </w:r>
      <w:r w:rsidR="006C2487">
        <w:rPr>
          <w:rFonts w:ascii="Arial" w:hAnsi="Arial" w:cs="Arial"/>
          <w:sz w:val="24"/>
          <w:szCs w:val="24"/>
        </w:rPr>
        <w:t xml:space="preserve">      </w:t>
      </w:r>
      <w:r w:rsidRPr="005C3633">
        <w:rPr>
          <w:rFonts w:ascii="Arial" w:hAnsi="Arial" w:cs="Arial"/>
          <w:sz w:val="24"/>
          <w:szCs w:val="24"/>
        </w:rPr>
        <w:t>Банковские реквизиты:</w:t>
      </w:r>
    </w:p>
    <w:tbl>
      <w:tblPr>
        <w:tblW w:w="16988" w:type="dxa"/>
        <w:tblLook w:val="01E0"/>
      </w:tblPr>
      <w:tblGrid>
        <w:gridCol w:w="8472"/>
        <w:gridCol w:w="3902"/>
        <w:gridCol w:w="4614"/>
      </w:tblGrid>
      <w:tr w:rsidR="005C3633" w:rsidRPr="005C3633" w:rsidTr="00494D88">
        <w:tc>
          <w:tcPr>
            <w:tcW w:w="8472" w:type="dxa"/>
            <w:hideMark/>
          </w:tcPr>
          <w:p w:rsidR="005C3633" w:rsidRPr="005C3633" w:rsidRDefault="005C3633" w:rsidP="00494D88">
            <w:pPr>
              <w:spacing w:line="24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3633">
              <w:rPr>
                <w:rFonts w:ascii="Arial" w:hAnsi="Arial" w:cs="Arial"/>
                <w:sz w:val="24"/>
                <w:szCs w:val="24"/>
              </w:rPr>
              <w:t xml:space="preserve">Отделение Барнаул </w:t>
            </w:r>
            <w:proofErr w:type="gramStart"/>
            <w:r w:rsidRPr="005C3633">
              <w:rPr>
                <w:rFonts w:ascii="Arial" w:hAnsi="Arial" w:cs="Arial"/>
                <w:sz w:val="24"/>
                <w:szCs w:val="24"/>
              </w:rPr>
              <w:t>г</w:t>
            </w:r>
            <w:proofErr w:type="gramEnd"/>
            <w:r w:rsidRPr="005C3633">
              <w:rPr>
                <w:rFonts w:ascii="Arial" w:hAnsi="Arial" w:cs="Arial"/>
                <w:sz w:val="24"/>
                <w:szCs w:val="24"/>
              </w:rPr>
              <w:t xml:space="preserve">. Барнаул                                 ИНН 2255001533   </w:t>
            </w:r>
          </w:p>
        </w:tc>
        <w:tc>
          <w:tcPr>
            <w:tcW w:w="3902" w:type="dxa"/>
            <w:hideMark/>
          </w:tcPr>
          <w:p w:rsidR="005C3633" w:rsidRPr="005C3633" w:rsidRDefault="005C3633" w:rsidP="00494D88">
            <w:pPr>
              <w:spacing w:line="24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C363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4614" w:type="dxa"/>
          </w:tcPr>
          <w:p w:rsidR="005C3633" w:rsidRPr="005C3633" w:rsidRDefault="005C3633" w:rsidP="00494D88">
            <w:pPr>
              <w:spacing w:line="240" w:lineRule="exact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C3633" w:rsidRPr="005C3633" w:rsidRDefault="005C3633" w:rsidP="005C3633">
      <w:pPr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БИК 010173001                                                          КПП 225501001</w:t>
      </w:r>
    </w:p>
    <w:p w:rsidR="005C3633" w:rsidRPr="005C3633" w:rsidRDefault="005C3633" w:rsidP="005C3633">
      <w:pPr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5C3633">
        <w:rPr>
          <w:rFonts w:ascii="Arial" w:hAnsi="Arial" w:cs="Arial"/>
          <w:sz w:val="24"/>
          <w:szCs w:val="24"/>
        </w:rPr>
        <w:t>р</w:t>
      </w:r>
      <w:proofErr w:type="spellEnd"/>
      <w:proofErr w:type="gramEnd"/>
      <w:r w:rsidRPr="005C3633">
        <w:rPr>
          <w:rFonts w:ascii="Arial" w:hAnsi="Arial" w:cs="Arial"/>
          <w:sz w:val="24"/>
          <w:szCs w:val="24"/>
        </w:rPr>
        <w:t xml:space="preserve">/с 03231643016244691700                                                                </w:t>
      </w:r>
    </w:p>
    <w:p w:rsidR="005C3633" w:rsidRPr="005C3633" w:rsidRDefault="005C3633" w:rsidP="005C3633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5C3633">
        <w:rPr>
          <w:rFonts w:ascii="Arial" w:hAnsi="Arial" w:cs="Arial"/>
          <w:sz w:val="24"/>
          <w:szCs w:val="24"/>
        </w:rPr>
        <w:t>кор</w:t>
      </w:r>
      <w:proofErr w:type="gramStart"/>
      <w:r w:rsidRPr="005C3633">
        <w:rPr>
          <w:rFonts w:ascii="Arial" w:hAnsi="Arial" w:cs="Arial"/>
          <w:sz w:val="24"/>
          <w:szCs w:val="24"/>
        </w:rPr>
        <w:t>.с</w:t>
      </w:r>
      <w:proofErr w:type="gramEnd"/>
      <w:r w:rsidRPr="005C3633">
        <w:rPr>
          <w:rFonts w:ascii="Arial" w:hAnsi="Arial" w:cs="Arial"/>
          <w:sz w:val="24"/>
          <w:szCs w:val="24"/>
        </w:rPr>
        <w:t>чет</w:t>
      </w:r>
      <w:proofErr w:type="spellEnd"/>
      <w:r w:rsidRPr="005C3633">
        <w:rPr>
          <w:rFonts w:ascii="Arial" w:hAnsi="Arial" w:cs="Arial"/>
          <w:sz w:val="24"/>
          <w:szCs w:val="24"/>
        </w:rPr>
        <w:t xml:space="preserve"> 40102810045370000009                              </w:t>
      </w:r>
      <w:proofErr w:type="spellStart"/>
      <w:r w:rsidRPr="005C3633">
        <w:rPr>
          <w:rFonts w:ascii="Arial" w:hAnsi="Arial" w:cs="Arial"/>
          <w:sz w:val="24"/>
          <w:szCs w:val="24"/>
        </w:rPr>
        <w:t>р</w:t>
      </w:r>
      <w:proofErr w:type="spellEnd"/>
      <w:r w:rsidRPr="005C3633">
        <w:rPr>
          <w:rFonts w:ascii="Arial" w:hAnsi="Arial" w:cs="Arial"/>
          <w:sz w:val="24"/>
          <w:szCs w:val="24"/>
        </w:rPr>
        <w:t>/с 40204810600000002500</w:t>
      </w:r>
    </w:p>
    <w:p w:rsidR="005C3633" w:rsidRPr="005C3633" w:rsidRDefault="005C3633" w:rsidP="005C3633">
      <w:pPr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ИНН 2255001325                                                       Отделение Барнаул г</w:t>
      </w:r>
      <w:proofErr w:type="gramStart"/>
      <w:r w:rsidRPr="005C3633">
        <w:rPr>
          <w:rFonts w:ascii="Arial" w:hAnsi="Arial" w:cs="Arial"/>
          <w:sz w:val="24"/>
          <w:szCs w:val="24"/>
        </w:rPr>
        <w:t>.Б</w:t>
      </w:r>
      <w:proofErr w:type="gramEnd"/>
      <w:r w:rsidRPr="005C3633">
        <w:rPr>
          <w:rFonts w:ascii="Arial" w:hAnsi="Arial" w:cs="Arial"/>
          <w:sz w:val="24"/>
          <w:szCs w:val="24"/>
        </w:rPr>
        <w:t>арнаул</w:t>
      </w:r>
    </w:p>
    <w:p w:rsidR="005C3633" w:rsidRPr="005C3633" w:rsidRDefault="005C3633" w:rsidP="005C3633">
      <w:pPr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КПП 225501001                                                          БИК 040173001</w:t>
      </w:r>
    </w:p>
    <w:p w:rsidR="005C3633" w:rsidRPr="005C3633" w:rsidRDefault="005C3633" w:rsidP="005C3633">
      <w:pPr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ОГРН 1022202101063                                                ОКТМО 01624000</w:t>
      </w:r>
    </w:p>
    <w:p w:rsidR="005C3633" w:rsidRPr="005C3633" w:rsidRDefault="005C3633" w:rsidP="005C3633">
      <w:pPr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ОКТМО 01624469</w:t>
      </w:r>
    </w:p>
    <w:p w:rsidR="005C3633" w:rsidRPr="005C3633" w:rsidRDefault="005C3633" w:rsidP="005C3633">
      <w:pPr>
        <w:pStyle w:val="ConsNonformat"/>
        <w:widowControl/>
        <w:spacing w:line="240" w:lineRule="exact"/>
        <w:ind w:right="0"/>
        <w:rPr>
          <w:rFonts w:ascii="Arial" w:hAnsi="Arial" w:cs="Arial"/>
          <w:sz w:val="24"/>
          <w:szCs w:val="24"/>
        </w:rPr>
      </w:pPr>
    </w:p>
    <w:p w:rsidR="005C3633" w:rsidRPr="005C3633" w:rsidRDefault="005C3633" w:rsidP="005C3633">
      <w:pPr>
        <w:pStyle w:val="ConsNonformat"/>
        <w:widowControl/>
        <w:spacing w:line="240" w:lineRule="exact"/>
        <w:ind w:right="0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И.о</w:t>
      </w:r>
      <w:proofErr w:type="gramStart"/>
      <w:r w:rsidRPr="005C3633">
        <w:rPr>
          <w:rFonts w:ascii="Arial" w:hAnsi="Arial" w:cs="Arial"/>
          <w:sz w:val="24"/>
          <w:szCs w:val="24"/>
        </w:rPr>
        <w:t>.г</w:t>
      </w:r>
      <w:proofErr w:type="gramEnd"/>
      <w:r w:rsidRPr="005C3633">
        <w:rPr>
          <w:rFonts w:ascii="Arial" w:hAnsi="Arial" w:cs="Arial"/>
          <w:sz w:val="24"/>
          <w:szCs w:val="24"/>
        </w:rPr>
        <w:t>лавы Администрации</w:t>
      </w:r>
    </w:p>
    <w:p w:rsidR="005C3633" w:rsidRPr="005C3633" w:rsidRDefault="005C3633" w:rsidP="005C3633">
      <w:pPr>
        <w:pStyle w:val="ConsNonformat"/>
        <w:widowControl/>
        <w:spacing w:line="240" w:lineRule="exact"/>
        <w:ind w:right="0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сельсовета                                                                    Глава  района</w:t>
      </w:r>
    </w:p>
    <w:p w:rsidR="005C3633" w:rsidRPr="005C3633" w:rsidRDefault="005C3633" w:rsidP="005C3633">
      <w:pPr>
        <w:jc w:val="both"/>
        <w:rPr>
          <w:rFonts w:ascii="Arial" w:hAnsi="Arial" w:cs="Arial"/>
          <w:sz w:val="24"/>
          <w:szCs w:val="24"/>
        </w:rPr>
      </w:pPr>
    </w:p>
    <w:p w:rsidR="005C3633" w:rsidRPr="005C3633" w:rsidRDefault="005C3633" w:rsidP="005C3633">
      <w:pPr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>___________________/Д.С</w:t>
      </w:r>
      <w:proofErr w:type="gramStart"/>
      <w:r w:rsidR="006C2487">
        <w:rPr>
          <w:rFonts w:ascii="Arial" w:hAnsi="Arial" w:cs="Arial"/>
          <w:sz w:val="24"/>
          <w:szCs w:val="24"/>
        </w:rPr>
        <w:t xml:space="preserve"> .</w:t>
      </w:r>
      <w:proofErr w:type="spellStart"/>
      <w:proofErr w:type="gramEnd"/>
      <w:r w:rsidR="006C2487">
        <w:rPr>
          <w:rFonts w:ascii="Arial" w:hAnsi="Arial" w:cs="Arial"/>
          <w:sz w:val="24"/>
          <w:szCs w:val="24"/>
        </w:rPr>
        <w:t>Симиров</w:t>
      </w:r>
      <w:proofErr w:type="spellEnd"/>
      <w:r w:rsidR="006C2487">
        <w:rPr>
          <w:rFonts w:ascii="Arial" w:hAnsi="Arial" w:cs="Arial"/>
          <w:sz w:val="24"/>
          <w:szCs w:val="24"/>
        </w:rPr>
        <w:t xml:space="preserve">/                    </w:t>
      </w:r>
      <w:r w:rsidRPr="005C3633">
        <w:rPr>
          <w:rFonts w:ascii="Arial" w:hAnsi="Arial" w:cs="Arial"/>
          <w:sz w:val="24"/>
          <w:szCs w:val="24"/>
        </w:rPr>
        <w:t>_______________/В.М. Красилов/</w:t>
      </w:r>
    </w:p>
    <w:p w:rsidR="005C3633" w:rsidRPr="005C3633" w:rsidRDefault="005C3633" w:rsidP="005C3633">
      <w:pPr>
        <w:jc w:val="both"/>
        <w:rPr>
          <w:rFonts w:ascii="Arial" w:hAnsi="Arial" w:cs="Arial"/>
          <w:sz w:val="24"/>
          <w:szCs w:val="24"/>
        </w:rPr>
      </w:pPr>
      <w:r w:rsidRPr="005C3633">
        <w:rPr>
          <w:rFonts w:ascii="Arial" w:hAnsi="Arial" w:cs="Arial"/>
          <w:sz w:val="24"/>
          <w:szCs w:val="24"/>
        </w:rPr>
        <w:tab/>
        <w:t>м.п.</w:t>
      </w:r>
      <w:r w:rsidRPr="005C3633">
        <w:rPr>
          <w:rFonts w:ascii="Arial" w:hAnsi="Arial" w:cs="Arial"/>
          <w:sz w:val="24"/>
          <w:szCs w:val="24"/>
        </w:rPr>
        <w:tab/>
        <w:t xml:space="preserve">   </w:t>
      </w:r>
      <w:r w:rsidRPr="005C3633">
        <w:rPr>
          <w:rFonts w:ascii="Arial" w:hAnsi="Arial" w:cs="Arial"/>
          <w:sz w:val="24"/>
          <w:szCs w:val="24"/>
        </w:rPr>
        <w:tab/>
      </w:r>
      <w:r w:rsidRPr="005C3633">
        <w:rPr>
          <w:rFonts w:ascii="Arial" w:hAnsi="Arial" w:cs="Arial"/>
          <w:sz w:val="24"/>
          <w:szCs w:val="24"/>
        </w:rPr>
        <w:tab/>
      </w:r>
      <w:r w:rsidRPr="005C3633">
        <w:rPr>
          <w:rFonts w:ascii="Arial" w:hAnsi="Arial" w:cs="Arial"/>
          <w:sz w:val="24"/>
          <w:szCs w:val="24"/>
        </w:rPr>
        <w:tab/>
      </w:r>
      <w:r w:rsidRPr="005C3633">
        <w:rPr>
          <w:rFonts w:ascii="Arial" w:hAnsi="Arial" w:cs="Arial"/>
          <w:sz w:val="24"/>
          <w:szCs w:val="24"/>
        </w:rPr>
        <w:tab/>
      </w:r>
      <w:r w:rsidRPr="005C3633">
        <w:rPr>
          <w:rFonts w:ascii="Arial" w:hAnsi="Arial" w:cs="Arial"/>
          <w:sz w:val="24"/>
          <w:szCs w:val="24"/>
        </w:rPr>
        <w:tab/>
      </w:r>
      <w:r w:rsidRPr="005C3633">
        <w:rPr>
          <w:rFonts w:ascii="Arial" w:hAnsi="Arial" w:cs="Arial"/>
          <w:sz w:val="24"/>
          <w:szCs w:val="24"/>
        </w:rPr>
        <w:tab/>
        <w:t>м.п.</w:t>
      </w:r>
    </w:p>
    <w:p w:rsidR="006F0E77" w:rsidRDefault="006F0E77"/>
    <w:sectPr w:rsidR="006F0E77" w:rsidSect="005C72EF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63C33"/>
    <w:multiLevelType w:val="hybridMultilevel"/>
    <w:tmpl w:val="89FCEF4E"/>
    <w:lvl w:ilvl="0" w:tplc="F2D0BE1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6563B48"/>
    <w:multiLevelType w:val="hybridMultilevel"/>
    <w:tmpl w:val="5F967FD4"/>
    <w:lvl w:ilvl="0" w:tplc="0A6073D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5089E"/>
    <w:rsid w:val="000950C1"/>
    <w:rsid w:val="00231A7A"/>
    <w:rsid w:val="0025089E"/>
    <w:rsid w:val="002D11B1"/>
    <w:rsid w:val="002E7E44"/>
    <w:rsid w:val="00327B9D"/>
    <w:rsid w:val="00356990"/>
    <w:rsid w:val="003A1088"/>
    <w:rsid w:val="005C3633"/>
    <w:rsid w:val="006C2487"/>
    <w:rsid w:val="006F0E77"/>
    <w:rsid w:val="00702A31"/>
    <w:rsid w:val="00BA216C"/>
    <w:rsid w:val="00C17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8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089E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2508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Абзац списка2"/>
    <w:basedOn w:val="a"/>
    <w:rsid w:val="005C3633"/>
    <w:pPr>
      <w:ind w:left="720"/>
    </w:pPr>
    <w:rPr>
      <w:rFonts w:ascii="Calibri" w:eastAsia="Times New Roman" w:hAnsi="Calibri" w:cs="Times New Roman"/>
    </w:rPr>
  </w:style>
  <w:style w:type="paragraph" w:customStyle="1" w:styleId="ConsNormal">
    <w:name w:val="ConsNormal"/>
    <w:rsid w:val="005C363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5C363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428E1B-FFA3-4D14-BCCE-E9D8EE9F5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1146</Words>
  <Characters>6537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11</cp:revision>
  <dcterms:created xsi:type="dcterms:W3CDTF">2021-10-06T03:23:00Z</dcterms:created>
  <dcterms:modified xsi:type="dcterms:W3CDTF">2021-10-06T04:10:00Z</dcterms:modified>
</cp:coreProperties>
</file>