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Look w:val="04A0"/>
      </w:tblPr>
      <w:tblGrid>
        <w:gridCol w:w="432"/>
        <w:gridCol w:w="4502"/>
        <w:gridCol w:w="4528"/>
        <w:gridCol w:w="109"/>
      </w:tblGrid>
      <w:tr w:rsidR="00513BAC" w:rsidRPr="006245E4" w:rsidTr="001C20E7">
        <w:trPr>
          <w:trHeight w:val="13467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 w:rsidRPr="006245E4">
              <w:rPr>
                <w:b/>
                <w:lang w:val="ru-RU"/>
              </w:rPr>
              <w:t>РОССИЙСКАЯ ФЕДЕРАЦИЯ</w:t>
            </w:r>
          </w:p>
          <w:p w:rsidR="00513BAC" w:rsidRPr="006245E4" w:rsidRDefault="00513BAC" w:rsidP="001C20E7">
            <w:pPr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СОВЕТ ДЕПУТАТОВ ПОРОШИНСКОГО СЕЛЬСОВЕТА</w:t>
            </w:r>
          </w:p>
          <w:p w:rsidR="00513BAC" w:rsidRPr="006245E4" w:rsidRDefault="00513BAC" w:rsidP="001C20E7">
            <w:pPr>
              <w:tabs>
                <w:tab w:val="left" w:pos="2325"/>
              </w:tabs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КЫТМАНОВСКОГО РАЙОНА АЛТАЙСКОГО КРАЯ</w:t>
            </w:r>
          </w:p>
          <w:p w:rsidR="00513BAC" w:rsidRPr="006245E4" w:rsidRDefault="00513BAC" w:rsidP="001C20E7">
            <w:pPr>
              <w:jc w:val="center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3555"/>
              </w:tabs>
              <w:jc w:val="center"/>
              <w:rPr>
                <w:b/>
                <w:lang w:val="ru-RU"/>
              </w:rPr>
            </w:pPr>
            <w:r w:rsidRPr="006245E4">
              <w:rPr>
                <w:b/>
                <w:lang w:val="ru-RU"/>
              </w:rPr>
              <w:t>РЕШЕНИЕ</w:t>
            </w:r>
          </w:p>
          <w:p w:rsidR="00513BAC" w:rsidRPr="006245E4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pStyle w:val="ac"/>
              <w:ind w:left="0"/>
            </w:pPr>
            <w:r>
              <w:t>29</w:t>
            </w:r>
            <w:r w:rsidRPr="006245E4">
              <w:t>.0</w:t>
            </w:r>
            <w:r>
              <w:t>7</w:t>
            </w:r>
            <w:r w:rsidRPr="006245E4">
              <w:t>.2</w:t>
            </w:r>
            <w:r>
              <w:t>0</w:t>
            </w:r>
            <w:r w:rsidRPr="006245E4">
              <w:t>2</w:t>
            </w:r>
            <w:r>
              <w:t>2</w:t>
            </w:r>
            <w:r w:rsidRPr="006245E4">
              <w:t xml:space="preserve">                                                      с. Порошино                                              № </w:t>
            </w:r>
            <w:r>
              <w:t>11</w:t>
            </w:r>
          </w:p>
          <w:p w:rsidR="00513BAC" w:rsidRPr="006245E4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О внесении изменений 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в решение Совета депутатов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Порошинского сельсовета «О бюджете 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муниципального образования Порошинский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сельсовет Кытмановского района 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Алтайского края на 2022 год»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№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19 от 21.12.2</w:t>
            </w:r>
            <w:r>
              <w:rPr>
                <w:lang w:val="ru-RU"/>
              </w:rPr>
              <w:t>02</w:t>
            </w:r>
            <w:r w:rsidRPr="006245E4">
              <w:rPr>
                <w:lang w:val="ru-RU"/>
              </w:rPr>
              <w:t xml:space="preserve">1 </w:t>
            </w:r>
          </w:p>
          <w:p w:rsidR="00513BAC" w:rsidRDefault="00513BAC" w:rsidP="001C20E7">
            <w:pPr>
              <w:pStyle w:val="ac"/>
              <w:ind w:left="0"/>
            </w:pPr>
          </w:p>
          <w:p w:rsidR="00513BAC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pStyle w:val="ac"/>
              <w:ind w:left="0"/>
            </w:pPr>
            <w:r w:rsidRPr="006245E4">
              <w:t xml:space="preserve">                        Совет депутатов Порошинского сельсовета</w:t>
            </w:r>
          </w:p>
          <w:p w:rsidR="00513BAC" w:rsidRPr="006245E4" w:rsidRDefault="00513BAC" w:rsidP="001C20E7">
            <w:pPr>
              <w:pStyle w:val="ac"/>
              <w:ind w:left="0"/>
            </w:pPr>
            <w:r w:rsidRPr="006245E4">
              <w:t xml:space="preserve">                                            р е ш и л: </w:t>
            </w:r>
          </w:p>
          <w:p w:rsidR="00513BAC" w:rsidRPr="006245E4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pStyle w:val="ac"/>
              <w:ind w:left="0"/>
            </w:pPr>
            <w:r w:rsidRPr="006245E4">
              <w:t>1. Внести изменения в решение Совета депутатов Порошинского сельсовета «О бюджете муниципального образования Порошинский сельсовет Кытмановского района Алтайского края на 2022 год» №</w:t>
            </w:r>
            <w:r>
              <w:t xml:space="preserve"> 19</w:t>
            </w:r>
            <w:r w:rsidRPr="006245E4">
              <w:t xml:space="preserve"> от 2</w:t>
            </w:r>
            <w:r>
              <w:t>1</w:t>
            </w:r>
            <w:r w:rsidRPr="006245E4">
              <w:t>.12.2</w:t>
            </w:r>
            <w:r>
              <w:t>021</w:t>
            </w:r>
            <w:r w:rsidRPr="006245E4">
              <w:t xml:space="preserve"> согласно приложению.</w:t>
            </w:r>
          </w:p>
          <w:p w:rsidR="00513BAC" w:rsidRPr="006245E4" w:rsidRDefault="00513BAC" w:rsidP="001C20E7">
            <w:pPr>
              <w:pStyle w:val="ac"/>
              <w:ind w:left="0"/>
            </w:pPr>
            <w:r w:rsidRPr="006245E4">
              <w:t>2. Контроль над выполнением  данного решения возложить на постоянную комиссию Совета депутатов Порошинского  сельсовета по бюджету.</w:t>
            </w:r>
          </w:p>
          <w:p w:rsidR="00513BAC" w:rsidRPr="006245E4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pStyle w:val="ac"/>
              <w:ind w:left="0"/>
            </w:pPr>
            <w:r w:rsidRPr="006245E4">
              <w:t>Глава сельсовета:                                                                                         Т.Ю. Курдакидзе</w:t>
            </w:r>
          </w:p>
          <w:p w:rsidR="00513BAC" w:rsidRPr="006245E4" w:rsidRDefault="00513BAC" w:rsidP="001C20E7">
            <w:pPr>
              <w:pStyle w:val="ac"/>
              <w:ind w:left="0"/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                                            </w:t>
            </w:r>
            <w:r>
              <w:rPr>
                <w:lang w:val="ru-RU"/>
              </w:rPr>
              <w:t xml:space="preserve">                        </w:t>
            </w: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</w:p>
          <w:p w:rsidR="00513BAC" w:rsidRPr="006245E4" w:rsidRDefault="00513BAC" w:rsidP="001C20E7">
            <w:pPr>
              <w:tabs>
                <w:tab w:val="left" w:pos="6136"/>
                <w:tab w:val="left" w:pos="6436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>ПРИЛОЖЕНИЕ</w:t>
            </w:r>
          </w:p>
          <w:p w:rsidR="00513BAC" w:rsidRPr="006245E4" w:rsidRDefault="00513BAC" w:rsidP="001C20E7">
            <w:pPr>
              <w:tabs>
                <w:tab w:val="left" w:pos="6086"/>
                <w:tab w:val="left" w:pos="6386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                                                                     к решению </w:t>
            </w:r>
          </w:p>
          <w:p w:rsidR="00513BAC" w:rsidRPr="006245E4" w:rsidRDefault="00513BAC" w:rsidP="001C20E7">
            <w:pPr>
              <w:tabs>
                <w:tab w:val="left" w:pos="5647"/>
                <w:tab w:val="left" w:pos="6111"/>
                <w:tab w:val="left" w:pos="649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«О внесении изменений в решение</w:t>
            </w:r>
          </w:p>
          <w:p w:rsidR="00513BAC" w:rsidRPr="006245E4" w:rsidRDefault="00513BAC" w:rsidP="001C20E7">
            <w:pPr>
              <w:tabs>
                <w:tab w:val="left" w:pos="5685"/>
                <w:tab w:val="left" w:pos="6136"/>
                <w:tab w:val="left" w:pos="6424"/>
                <w:tab w:val="left" w:pos="6524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Совета депутатов Порошинского                                                                                                                        сельсовета «О бюджете муниципального                                                                                                      образования  Порошинский сельсовет                       </w:t>
            </w:r>
          </w:p>
          <w:p w:rsidR="00513BAC" w:rsidRPr="006245E4" w:rsidRDefault="00513BAC" w:rsidP="001C20E7">
            <w:pPr>
              <w:tabs>
                <w:tab w:val="left" w:pos="5697"/>
                <w:tab w:val="left" w:pos="5960"/>
                <w:tab w:val="left" w:pos="6449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Кытмановского района Алтайского края</w:t>
            </w:r>
          </w:p>
          <w:p w:rsidR="00513BAC" w:rsidRPr="006245E4" w:rsidRDefault="00513BAC" w:rsidP="001C20E7">
            <w:pPr>
              <w:tabs>
                <w:tab w:val="left" w:pos="5697"/>
                <w:tab w:val="left" w:pos="6186"/>
                <w:tab w:val="right" w:pos="10204"/>
              </w:tabs>
              <w:jc w:val="right"/>
              <w:rPr>
                <w:lang w:val="ru-RU"/>
              </w:rPr>
            </w:pPr>
            <w:r w:rsidRPr="006245E4">
              <w:rPr>
                <w:lang w:val="ru-RU"/>
              </w:rPr>
              <w:tab/>
              <w:t xml:space="preserve">       на 2022 год» 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Статья 1.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                       В соответствии со ст.25 Устава муниципального образования Порошинский сельсовет Совет депутатов Порошинского сельсовета РЕШИЛ: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Внести в решение Совета депутатов Порошинского сельсовета №19 от 21.12.2</w:t>
            </w:r>
            <w:r>
              <w:rPr>
                <w:lang w:val="ru-RU"/>
              </w:rPr>
              <w:t>02</w:t>
            </w:r>
            <w:r w:rsidRPr="006245E4">
              <w:rPr>
                <w:lang w:val="ru-RU"/>
              </w:rPr>
              <w:t>1 «О принятии бюджета муниципального образования Порошинский сельсовет Кытмановского района Алтайского края на 2022 год»  следующие изменения:</w:t>
            </w:r>
          </w:p>
          <w:p w:rsidR="00513BAC" w:rsidRPr="006245E4" w:rsidRDefault="00513BAC" w:rsidP="001C20E7">
            <w:pPr>
              <w:pStyle w:val="a5"/>
              <w:ind w:left="1068"/>
              <w:jc w:val="both"/>
              <w:rPr>
                <w:lang w:val="ru-RU"/>
              </w:rPr>
            </w:pPr>
          </w:p>
          <w:p w:rsidR="00513BAC" w:rsidRDefault="00513BAC" w:rsidP="001C20E7">
            <w:pPr>
              <w:pStyle w:val="a5"/>
              <w:numPr>
                <w:ilvl w:val="0"/>
                <w:numId w:val="2"/>
              </w:num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Подпункт 1 статьи 1 </w:t>
            </w:r>
            <w:r w:rsidRPr="00C95633">
              <w:rPr>
                <w:lang w:val="ru-RU"/>
              </w:rPr>
              <w:t>изложить в следующей редакции</w:t>
            </w:r>
            <w:r>
              <w:rPr>
                <w:lang w:val="ru-RU"/>
              </w:rPr>
              <w:t>:</w:t>
            </w:r>
          </w:p>
          <w:p w:rsidR="00513BAC" w:rsidRPr="00C33D29" w:rsidRDefault="00513BAC" w:rsidP="001C20E7">
            <w:pPr>
              <w:ind w:firstLine="800"/>
              <w:rPr>
                <w:lang w:val="ru-RU"/>
              </w:rPr>
            </w:pPr>
            <w:r w:rsidRPr="00C33D29">
              <w:rPr>
                <w:lang w:val="ru-RU"/>
              </w:rPr>
              <w:t xml:space="preserve">«1) прогнозируемый общий объем доходов бюджета сельского поселения в сумме </w:t>
            </w:r>
            <w:r>
              <w:rPr>
                <w:lang w:val="ru-RU"/>
              </w:rPr>
              <w:t>3249,1</w:t>
            </w:r>
            <w:r w:rsidRPr="00C33D29">
              <w:rPr>
                <w:lang w:val="ru-RU"/>
              </w:rPr>
              <w:t xml:space="preserve"> тыс. рублей, в том числе объем межбюджетных трансфертов, получаемых из других бюджетов, в сумме </w:t>
            </w:r>
            <w:r>
              <w:rPr>
                <w:lang w:val="ru-RU"/>
              </w:rPr>
              <w:t xml:space="preserve">1012,1 </w:t>
            </w:r>
            <w:r w:rsidRPr="00C33D29">
              <w:rPr>
                <w:lang w:val="ru-RU"/>
              </w:rPr>
              <w:t>тыс. рублей</w:t>
            </w:r>
            <w:r>
              <w:rPr>
                <w:lang w:val="ru-RU"/>
              </w:rPr>
              <w:t>»</w:t>
            </w:r>
          </w:p>
          <w:p w:rsidR="00513BAC" w:rsidRPr="006245E4" w:rsidRDefault="00513BAC" w:rsidP="001C20E7">
            <w:pPr>
              <w:pStyle w:val="a5"/>
              <w:numPr>
                <w:ilvl w:val="0"/>
                <w:numId w:val="2"/>
              </w:numPr>
              <w:jc w:val="both"/>
              <w:rPr>
                <w:lang w:val="ru-RU"/>
              </w:rPr>
            </w:pPr>
            <w:r w:rsidRPr="006245E4">
              <w:rPr>
                <w:lang w:val="ru-RU"/>
              </w:rPr>
              <w:t>Подпункт 2 статьи 1 изложить в следующей редакции</w:t>
            </w:r>
          </w:p>
          <w:p w:rsidR="00513BAC" w:rsidRPr="006245E4" w:rsidRDefault="00513BAC" w:rsidP="001C20E7">
            <w:pPr>
              <w:pStyle w:val="a5"/>
              <w:ind w:left="1068"/>
              <w:jc w:val="both"/>
              <w:rPr>
                <w:color w:val="0000FF"/>
                <w:lang w:val="ru-RU"/>
              </w:rPr>
            </w:pPr>
            <w:r w:rsidRPr="006245E4">
              <w:rPr>
                <w:lang w:val="ru-RU"/>
              </w:rPr>
              <w:t xml:space="preserve">«2) общий объем расходов бюджета муниципального образования Порошинский сельсовет в сумме </w:t>
            </w:r>
            <w:r>
              <w:rPr>
                <w:lang w:val="ru-RU"/>
              </w:rPr>
              <w:t>3359,7</w:t>
            </w:r>
            <w:r w:rsidRPr="006245E4">
              <w:rPr>
                <w:lang w:val="ru-RU"/>
              </w:rPr>
              <w:t xml:space="preserve"> тыс. рублей, в том числе объем межбюджетных трансфертов, передаваемых другим бюджетам в сумме 3,0 тыс. руб.»</w:t>
            </w:r>
            <w:bookmarkStart w:id="0" w:name="_GoBack"/>
            <w:bookmarkEnd w:id="0"/>
          </w:p>
          <w:p w:rsidR="00513BAC" w:rsidRPr="006245E4" w:rsidRDefault="00513BAC" w:rsidP="001C20E7">
            <w:pPr>
              <w:rPr>
                <w:caps/>
                <w:lang w:val="ru-RU"/>
              </w:rPr>
            </w:pPr>
            <w:r>
              <w:rPr>
                <w:lang w:val="ru-RU"/>
              </w:rPr>
              <w:t xml:space="preserve">          3</w:t>
            </w:r>
            <w:r w:rsidRPr="006245E4">
              <w:rPr>
                <w:lang w:val="ru-RU"/>
              </w:rPr>
              <w:t xml:space="preserve"> .Приложение 2,3,4 к решению «О бюджете муниципального образования Порошинский сельсовет Кытмановского района Алтайского края на 2022 год» от 21.12.21г. №19 изложить в следующем виде:</w:t>
            </w:r>
            <w:r w:rsidRPr="006245E4">
              <w:rPr>
                <w:caps/>
                <w:lang w:val="ru-RU"/>
              </w:rPr>
              <w:t xml:space="preserve"> </w:t>
            </w:r>
          </w:p>
          <w:tbl>
            <w:tblPr>
              <w:tblW w:w="5000" w:type="pct"/>
              <w:tblLook w:val="04A0"/>
            </w:tblPr>
            <w:tblGrid>
              <w:gridCol w:w="9355"/>
            </w:tblGrid>
            <w:tr w:rsidR="00513BAC" w:rsidRPr="002F58A1" w:rsidTr="001C20E7">
              <w:trPr>
                <w:trHeight w:val="375"/>
              </w:trPr>
              <w:tc>
                <w:tcPr>
                  <w:tcW w:w="5000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</w:p>
              </w:tc>
            </w:tr>
          </w:tbl>
          <w:p w:rsidR="00513BAC" w:rsidRDefault="00513BAC" w:rsidP="001C20E7">
            <w:pPr>
              <w:rPr>
                <w:lang w:val="ru-RU"/>
              </w:rPr>
            </w:pPr>
          </w:p>
          <w:p w:rsidR="00513BAC" w:rsidRDefault="00513BAC" w:rsidP="001C20E7">
            <w:pPr>
              <w:rPr>
                <w:lang w:val="ru-RU"/>
              </w:rPr>
            </w:pPr>
          </w:p>
          <w:p w:rsidR="00513BAC" w:rsidRDefault="00513BAC" w:rsidP="001C20E7">
            <w:pPr>
              <w:rPr>
                <w:lang w:val="ru-RU"/>
              </w:rPr>
            </w:pPr>
          </w:p>
          <w:p w:rsidR="00513BAC" w:rsidRPr="006245E4" w:rsidRDefault="00513BAC" w:rsidP="001C20E7">
            <w:pPr>
              <w:rPr>
                <w:lang w:val="ru-RU"/>
              </w:rPr>
            </w:pPr>
          </w:p>
          <w:p w:rsidR="00513BAC" w:rsidRPr="006245E4" w:rsidRDefault="00513BAC" w:rsidP="001C20E7">
            <w:pPr>
              <w:ind w:left="5580"/>
              <w:rPr>
                <w:lang w:val="ru-RU"/>
              </w:rPr>
            </w:pPr>
          </w:p>
          <w:p w:rsidR="00513BAC" w:rsidRPr="006245E4" w:rsidRDefault="00513BAC" w:rsidP="001C20E7">
            <w:pPr>
              <w:ind w:left="5580"/>
              <w:rPr>
                <w:lang w:val="ru-RU"/>
              </w:rPr>
            </w:pPr>
          </w:p>
          <w:tbl>
            <w:tblPr>
              <w:tblW w:w="5000" w:type="pct"/>
              <w:tblCellMar>
                <w:left w:w="0" w:type="dxa"/>
                <w:right w:w="0" w:type="dxa"/>
              </w:tblCellMar>
              <w:tblLook w:val="0000"/>
            </w:tblPr>
            <w:tblGrid>
              <w:gridCol w:w="9355"/>
            </w:tblGrid>
            <w:tr w:rsidR="00513BAC" w:rsidRPr="006245E4" w:rsidTr="001C20E7">
              <w:trPr>
                <w:trHeight w:val="371"/>
              </w:trPr>
              <w:tc>
                <w:tcPr>
                  <w:tcW w:w="2443" w:type="pct"/>
                </w:tcPr>
                <w:p w:rsidR="00513BAC" w:rsidRPr="006245E4" w:rsidRDefault="00513BAC" w:rsidP="001C20E7">
                  <w:pPr>
                    <w:jc w:val="right"/>
                    <w:rPr>
                      <w:lang w:val="ru-RU"/>
                    </w:rPr>
                  </w:pPr>
                  <w:r w:rsidRPr="006245E4">
                    <w:t xml:space="preserve">ПРИЛОЖЕНИЕ </w:t>
                  </w:r>
                  <w:r w:rsidRPr="006245E4">
                    <w:rPr>
                      <w:lang w:val="ru-RU"/>
                    </w:rPr>
                    <w:t>2</w:t>
                  </w:r>
                </w:p>
              </w:tc>
            </w:tr>
            <w:tr w:rsidR="00513BAC" w:rsidRPr="006245E4" w:rsidTr="001C20E7">
              <w:trPr>
                <w:trHeight w:val="371"/>
              </w:trPr>
              <w:tc>
                <w:tcPr>
                  <w:tcW w:w="2443" w:type="pct"/>
                </w:tcPr>
                <w:p w:rsidR="00513BAC" w:rsidRPr="006245E4" w:rsidRDefault="00513BAC" w:rsidP="001C20E7">
                  <w:pPr>
                    <w:jc w:val="right"/>
                  </w:pPr>
                  <w:r w:rsidRPr="006245E4">
                    <w:t>к решению</w:t>
                  </w:r>
                </w:p>
              </w:tc>
            </w:tr>
            <w:tr w:rsidR="00513BAC" w:rsidRPr="002F58A1" w:rsidTr="001C20E7">
              <w:trPr>
                <w:trHeight w:val="2364"/>
              </w:trPr>
              <w:tc>
                <w:tcPr>
                  <w:tcW w:w="2443" w:type="pct"/>
                </w:tcPr>
                <w:p w:rsidR="00513BAC" w:rsidRPr="006245E4" w:rsidRDefault="00513BAC" w:rsidP="001C20E7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«О бюджете муниципального </w:t>
                  </w:r>
                </w:p>
                <w:p w:rsidR="00513BAC" w:rsidRPr="006245E4" w:rsidRDefault="00513BAC" w:rsidP="001C20E7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образования Порошинский </w:t>
                  </w:r>
                </w:p>
                <w:p w:rsidR="00513BAC" w:rsidRPr="006245E4" w:rsidRDefault="00513BAC" w:rsidP="001C20E7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 xml:space="preserve">сельсовет Кытмановского </w:t>
                  </w:r>
                </w:p>
                <w:p w:rsidR="00513BAC" w:rsidRPr="006245E4" w:rsidRDefault="00513BAC" w:rsidP="001C20E7">
                  <w:pPr>
                    <w:jc w:val="right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района Алтайского края на 2022 год»</w:t>
                  </w:r>
                </w:p>
              </w:tc>
            </w:tr>
          </w:tbl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Распределение бюджетных ассигнований по разделам и подразделам классификации расходов бюджета сельского поселения на 2022  год</w:t>
            </w:r>
          </w:p>
          <w:p w:rsidR="00513BAC" w:rsidRPr="006245E4" w:rsidRDefault="00513BAC" w:rsidP="001C20E7">
            <w:pPr>
              <w:jc w:val="center"/>
              <w:rPr>
                <w:lang w:val="ru-RU"/>
              </w:rPr>
            </w:pPr>
          </w:p>
          <w:tbl>
            <w:tblPr>
              <w:tblW w:w="5000" w:type="pct"/>
              <w:tblCellMar>
                <w:left w:w="1" w:type="dxa"/>
                <w:right w:w="1" w:type="dxa"/>
              </w:tblCellMar>
              <w:tblLook w:val="0000"/>
            </w:tblPr>
            <w:tblGrid>
              <w:gridCol w:w="6812"/>
              <w:gridCol w:w="1034"/>
              <w:gridCol w:w="1503"/>
            </w:tblGrid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Наименование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Рз/Пр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Сумма, тыс. рублей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3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Администрация Порошинского сельсовета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3355,9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01 00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D83D11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1495,4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01 03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1,0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01 04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0C4E3D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1052,7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01 06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2,0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Резервные фонды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01 11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5,0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01 13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0C4E3D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434,7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НАЦИОНАЛЬНАЯ ОБОРОНА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02 00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68,5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02 03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68,5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03 00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17,6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03 10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17,6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НАЦИОНАЛЬНАЯ ЭКОНОМИКА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04 00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2F434D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447,9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04 09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>
                    <w:rPr>
                      <w:lang w:val="ru-RU"/>
                    </w:rPr>
                    <w:t>347,9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05 00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1052,5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Коммунальное хозяйство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05 02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B08AE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815,3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Благоустройство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05 03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237,2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КУЛЬТУРА, КИНЕМАТОГРАФИЯ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08 00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0C4E3D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228,6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Культура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08 01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0C4E3D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216,6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rPr>
                      <w:lang w:val="ru-RU"/>
                    </w:rPr>
                  </w:pPr>
                  <w:r w:rsidRPr="006245E4">
                    <w:rPr>
                      <w:lang w:val="ru-RU"/>
                    </w:rPr>
                    <w:t>Другие вопросы в области культуры, кинематографии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08 04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СОЦИАЛЬНАЯ ПОЛИТИКА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10 00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Пенсионное обеспечение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10 01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12,0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ФИЗИЧЕСКАЯ КУЛЬТУРА И СПОРТ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11 00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0C4E3D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33,4</w:t>
                  </w:r>
                </w:p>
              </w:tc>
            </w:tr>
            <w:tr w:rsidR="00513BAC" w:rsidRPr="006245E4" w:rsidTr="001C20E7">
              <w:tc>
                <w:tcPr>
                  <w:tcW w:w="765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r w:rsidRPr="006245E4">
                    <w:t>Массовый спорт</w:t>
                  </w:r>
                </w:p>
              </w:tc>
              <w:tc>
                <w:tcPr>
                  <w:tcW w:w="113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6245E4" w:rsidRDefault="00513BAC" w:rsidP="001C20E7">
                  <w:pPr>
                    <w:jc w:val="center"/>
                  </w:pPr>
                  <w:r w:rsidRPr="006245E4">
                    <w:t>11 02</w:t>
                  </w:r>
                </w:p>
              </w:tc>
              <w:tc>
                <w:tcPr>
                  <w:tcW w:w="167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513BAC" w:rsidRPr="000C4E3D" w:rsidRDefault="00513BAC" w:rsidP="001C20E7">
                  <w:pPr>
                    <w:jc w:val="center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33,4</w:t>
                  </w:r>
                </w:p>
              </w:tc>
            </w:tr>
          </w:tbl>
          <w:p w:rsidR="00513BAC" w:rsidRPr="006245E4" w:rsidRDefault="00513BAC" w:rsidP="001C20E7">
            <w:pPr>
              <w:ind w:left="5580"/>
              <w:rPr>
                <w:lang w:val="ru-RU"/>
              </w:rPr>
            </w:pPr>
          </w:p>
        </w:tc>
      </w:tr>
      <w:tr w:rsidR="00513BAC" w:rsidRPr="006245E4" w:rsidTr="001C20E7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371"/>
        </w:trPr>
        <w:tc>
          <w:tcPr>
            <w:tcW w:w="2440" w:type="pct"/>
          </w:tcPr>
          <w:p w:rsidR="00513BAC" w:rsidRPr="006245E4" w:rsidRDefault="00513BAC" w:rsidP="001C20E7">
            <w:pPr>
              <w:rPr>
                <w:lang w:val="ru-RU"/>
              </w:rPr>
            </w:pPr>
            <w:bookmarkStart w:id="1" w:name="RANGE!A1:G113"/>
            <w:bookmarkEnd w:id="1"/>
          </w:p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2443" w:type="pct"/>
          </w:tcPr>
          <w:p w:rsidR="00513BAC" w:rsidRPr="006245E4" w:rsidRDefault="00513BAC" w:rsidP="001C20E7">
            <w:pPr>
              <w:rPr>
                <w:lang w:val="ru-RU"/>
              </w:rPr>
            </w:pPr>
          </w:p>
          <w:p w:rsidR="00513BAC" w:rsidRPr="006245E4" w:rsidRDefault="00513BAC" w:rsidP="001C20E7">
            <w:pPr>
              <w:rPr>
                <w:lang w:val="ru-RU"/>
              </w:rPr>
            </w:pPr>
          </w:p>
          <w:p w:rsidR="00513BAC" w:rsidRPr="006245E4" w:rsidRDefault="00513BAC" w:rsidP="001C20E7">
            <w:pPr>
              <w:rPr>
                <w:lang w:val="ru-RU"/>
              </w:rPr>
            </w:pPr>
          </w:p>
          <w:p w:rsidR="00513BAC" w:rsidRPr="006245E4" w:rsidRDefault="00513BAC" w:rsidP="001C20E7">
            <w:r w:rsidRPr="006245E4">
              <w:lastRenderedPageBreak/>
              <w:t>ПРИЛОЖЕНИЕ 3</w:t>
            </w:r>
          </w:p>
        </w:tc>
      </w:tr>
      <w:tr w:rsidR="00513BAC" w:rsidRPr="006245E4" w:rsidTr="001C20E7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371"/>
        </w:trPr>
        <w:tc>
          <w:tcPr>
            <w:tcW w:w="2440" w:type="pct"/>
          </w:tcPr>
          <w:p w:rsidR="00513BAC" w:rsidRPr="006245E4" w:rsidRDefault="00513BAC" w:rsidP="001C20E7"/>
        </w:tc>
        <w:tc>
          <w:tcPr>
            <w:tcW w:w="2443" w:type="pct"/>
          </w:tcPr>
          <w:p w:rsidR="00513BAC" w:rsidRPr="006245E4" w:rsidRDefault="00513BAC" w:rsidP="001C20E7">
            <w:r w:rsidRPr="006245E4">
              <w:t>к решению</w:t>
            </w:r>
          </w:p>
        </w:tc>
      </w:tr>
      <w:tr w:rsidR="00513BAC" w:rsidRPr="002F58A1" w:rsidTr="001C20E7">
        <w:tblPrEx>
          <w:tblCellMar>
            <w:left w:w="0" w:type="dxa"/>
            <w:right w:w="0" w:type="dxa"/>
          </w:tblCellMar>
          <w:tblLook w:val="0000"/>
        </w:tblPrEx>
        <w:trPr>
          <w:gridBefore w:val="1"/>
          <w:gridAfter w:val="1"/>
          <w:wBefore w:w="58" w:type="pct"/>
          <w:wAfter w:w="58" w:type="pct"/>
          <w:trHeight w:val="2364"/>
        </w:trPr>
        <w:tc>
          <w:tcPr>
            <w:tcW w:w="2440" w:type="pct"/>
          </w:tcPr>
          <w:p w:rsidR="00513BAC" w:rsidRPr="006245E4" w:rsidRDefault="00513BAC" w:rsidP="001C20E7"/>
        </w:tc>
        <w:tc>
          <w:tcPr>
            <w:tcW w:w="2443" w:type="pct"/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«О бюджете муниципального образования Порошинский сельсовет Кытмановского района Алтайского края на 2022 год»</w:t>
            </w:r>
          </w:p>
        </w:tc>
      </w:tr>
    </w:tbl>
    <w:p w:rsidR="00513BAC" w:rsidRPr="006245E4" w:rsidRDefault="00513BAC" w:rsidP="00513BAC">
      <w:pPr>
        <w:jc w:val="center"/>
        <w:rPr>
          <w:lang w:val="ru-RU"/>
        </w:rPr>
      </w:pPr>
      <w:r w:rsidRPr="006245E4">
        <w:rPr>
          <w:lang w:val="ru-RU"/>
        </w:rPr>
        <w:t>Ведомственная структура расходов бюджета сельского поселения на 2022 год</w:t>
      </w:r>
    </w:p>
    <w:p w:rsidR="00513BAC" w:rsidRPr="006245E4" w:rsidRDefault="00513BAC" w:rsidP="00513BAC">
      <w:pPr>
        <w:rPr>
          <w:lang w:val="ru-RU"/>
        </w:rPr>
      </w:pPr>
    </w:p>
    <w:tbl>
      <w:tblPr>
        <w:tblW w:w="5000" w:type="pct"/>
        <w:tblLayout w:type="fixed"/>
        <w:tblCellMar>
          <w:left w:w="1" w:type="dxa"/>
          <w:right w:w="1" w:type="dxa"/>
        </w:tblCellMar>
        <w:tblLook w:val="0000"/>
      </w:tblPr>
      <w:tblGrid>
        <w:gridCol w:w="4681"/>
        <w:gridCol w:w="709"/>
        <w:gridCol w:w="709"/>
        <w:gridCol w:w="1701"/>
        <w:gridCol w:w="567"/>
        <w:gridCol w:w="994"/>
      </w:tblGrid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Наименование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Код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Рз/Пр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ЦСР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Вр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Сумма, тыс. рублей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4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Администрация Порошинского сельсовета Кытмановского района Алтайского края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3359,7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ОБЩЕГОСУДАРСТВЕННЫЕ ВОПРОСЫ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C4E3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1495,4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C4E3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C4E3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C4E3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Центральный аппарат органов местного </w:t>
            </w:r>
            <w:r w:rsidRPr="006245E4">
              <w:rPr>
                <w:lang w:val="ru-RU"/>
              </w:rPr>
              <w:lastRenderedPageBreak/>
              <w:t>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C4E3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607,9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F21D6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263,3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F21D6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304,3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850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40,3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F21D6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444,8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F21D6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444,8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540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Резервные фонды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Резервные фонды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99 1 00 00000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Резервные средства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99 1 00 14100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870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96E0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434,7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96E0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434,7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96E0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434,7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</w:t>
            </w:r>
            <w:r w:rsidRPr="006245E4">
              <w:rPr>
                <w:lang w:val="ru-RU"/>
              </w:rPr>
              <w:lastRenderedPageBreak/>
              <w:t>производственные комбинаты, логопедические пункты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96E0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434,7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096E0D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392,7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35,6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540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850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5,4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НАЦИОНАЛЬНАЯ ОБОРОНА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AF3DB0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68,5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01 4 00 51180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13,6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99 9 00 60850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99 9 00 60850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lastRenderedPageBreak/>
              <w:t>НАЦИОНАЛЬНАЯ ЭКОНОМИКА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447,9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347,9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91 2 00 67270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147,9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91 2 00 67270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B08AE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147,9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A5251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91 2 00 67280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91 2 00 67280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1052,5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Коммунальное хозяйство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B08AE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815,3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815,3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815,3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обеспечению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тепло</w:t>
            </w:r>
            <w:r>
              <w:rPr>
                <w:lang w:val="ru-RU"/>
              </w:rPr>
              <w:t xml:space="preserve">-, </w:t>
            </w:r>
            <w:r w:rsidRPr="006245E4">
              <w:rPr>
                <w:lang w:val="ru-RU"/>
              </w:rPr>
              <w:t>водо</w:t>
            </w:r>
            <w:r>
              <w:rPr>
                <w:lang w:val="ru-RU"/>
              </w:rPr>
              <w:t>-</w:t>
            </w:r>
            <w:r w:rsidRPr="006245E4">
              <w:rPr>
                <w:lang w:val="ru-RU"/>
              </w:rPr>
              <w:t>, газоснабжения населения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92 9 00 60990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360,0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92 9 00 60990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360,0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A5251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92 9 00 68030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B08AE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455,3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92 9 00 68030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455,3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Благоустройство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A5251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Освещение улиц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92 2 00 18050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92 9 00 18050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Организация и содержание мест захоронения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40,0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40,0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A5251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18,6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Закупка товаров, работ и услуг для обеспечения государственных </w:t>
            </w:r>
            <w:r w:rsidRPr="006245E4">
              <w:rPr>
                <w:lang w:val="ru-RU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lastRenderedPageBreak/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18,6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Сбор и удаление твердых отходов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50,0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92 9 00 18090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50,0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КУЛЬТУРА, КИНЕМАТОГРАФИЯ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AF3DB0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228,6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Культура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AF3DB0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AF3DB0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AF3DB0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90 2 00 66510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C95633" w:rsidRDefault="00513BAC" w:rsidP="001C20E7">
            <w:pPr>
              <w:rPr>
                <w:lang w:val="ru-RU"/>
              </w:rPr>
            </w:pPr>
            <w:r w:rsidRPr="00C95633">
              <w:rPr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C95633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C95633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C95633">
              <w:rPr>
                <w:lang w:val="ru-RU"/>
              </w:rPr>
              <w:t>Ремонт и благ</w:t>
            </w:r>
            <w:r>
              <w:rPr>
                <w:lang w:val="ru-RU"/>
              </w:rPr>
              <w:t>оустройство памятников Великой о</w:t>
            </w:r>
            <w:r w:rsidRPr="00C95633">
              <w:rPr>
                <w:lang w:val="ru-RU"/>
              </w:rPr>
              <w:t>течественной войны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90 2 00 60980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90 2 00 60980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СОЦИАЛЬНАЯ ПОЛИТИКА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Пенсионное обеспечение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социальной политики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90 4 00 00000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Доплаты к пенсиям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90 4 00 16270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90 4 00 16270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ФИЗИЧЕСКАЯ КУЛЬТУРА И СПОРТ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11 00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Массовый спорт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90 0 00 00000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90 3 00 00000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29,4</w:t>
            </w:r>
          </w:p>
        </w:tc>
      </w:tr>
      <w:tr w:rsidR="00513BAC" w:rsidRPr="006245E4" w:rsidTr="001C20E7">
        <w:tc>
          <w:tcPr>
            <w:tcW w:w="46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90 3 00 16670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3</w:t>
            </w:r>
            <w:r w:rsidRPr="006245E4">
              <w:t>00</w:t>
            </w:r>
          </w:p>
        </w:tc>
        <w:tc>
          <w:tcPr>
            <w:tcW w:w="9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B08AE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4,0</w:t>
            </w:r>
          </w:p>
        </w:tc>
      </w:tr>
    </w:tbl>
    <w:p w:rsidR="00513BAC" w:rsidRPr="006245E4" w:rsidRDefault="00513BAC" w:rsidP="00513BAC"/>
    <w:p w:rsidR="00513BAC" w:rsidRPr="006245E4" w:rsidRDefault="00513BAC" w:rsidP="00513BAC">
      <w:pPr>
        <w:sectPr w:rsidR="00513BAC" w:rsidRPr="006245E4" w:rsidSect="00FB0D6A">
          <w:pgSz w:w="11906" w:h="16838"/>
          <w:pgMar w:top="1134" w:right="850" w:bottom="1134" w:left="1701" w:header="0" w:footer="0" w:gutter="0"/>
          <w:cols w:space="720"/>
          <w:formProt w:val="0"/>
          <w:docGrid w:linePitch="326" w:charSpace="8192"/>
        </w:sect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513BAC" w:rsidRPr="006245E4" w:rsidTr="001C20E7">
        <w:tc>
          <w:tcPr>
            <w:tcW w:w="4512" w:type="dxa"/>
          </w:tcPr>
          <w:p w:rsidR="00513BAC" w:rsidRPr="006245E4" w:rsidRDefault="00513BAC" w:rsidP="001C20E7"/>
        </w:tc>
        <w:tc>
          <w:tcPr>
            <w:tcW w:w="4513" w:type="dxa"/>
          </w:tcPr>
          <w:p w:rsidR="00513BAC" w:rsidRPr="006245E4" w:rsidRDefault="00513BAC" w:rsidP="001C20E7">
            <w:r w:rsidRPr="006245E4">
              <w:t>ПРИЛОЖЕНИЕ 4</w:t>
            </w:r>
          </w:p>
        </w:tc>
      </w:tr>
      <w:tr w:rsidR="00513BAC" w:rsidRPr="006245E4" w:rsidTr="001C20E7">
        <w:tc>
          <w:tcPr>
            <w:tcW w:w="4512" w:type="dxa"/>
          </w:tcPr>
          <w:p w:rsidR="00513BAC" w:rsidRPr="006245E4" w:rsidRDefault="00513BAC" w:rsidP="001C20E7"/>
        </w:tc>
        <w:tc>
          <w:tcPr>
            <w:tcW w:w="4513" w:type="dxa"/>
          </w:tcPr>
          <w:p w:rsidR="00513BAC" w:rsidRPr="006245E4" w:rsidRDefault="00513BAC" w:rsidP="001C20E7">
            <w:r w:rsidRPr="006245E4">
              <w:t>к решению</w:t>
            </w:r>
          </w:p>
        </w:tc>
      </w:tr>
      <w:tr w:rsidR="00513BAC" w:rsidRPr="002F58A1" w:rsidTr="001C20E7">
        <w:tc>
          <w:tcPr>
            <w:tcW w:w="4512" w:type="dxa"/>
          </w:tcPr>
          <w:p w:rsidR="00513BAC" w:rsidRPr="006245E4" w:rsidRDefault="00513BAC" w:rsidP="001C20E7"/>
        </w:tc>
        <w:tc>
          <w:tcPr>
            <w:tcW w:w="4513" w:type="dxa"/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«О бюджете муниципального образования Порошинский сельсовет Кытмановского района Алтайского края на 2022 год»</w:t>
            </w:r>
          </w:p>
        </w:tc>
      </w:tr>
      <w:tr w:rsidR="00513BAC" w:rsidRPr="002F58A1" w:rsidTr="001C20E7">
        <w:tc>
          <w:tcPr>
            <w:tcW w:w="4512" w:type="dxa"/>
          </w:tcPr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4513" w:type="dxa"/>
          </w:tcPr>
          <w:p w:rsidR="00513BAC" w:rsidRPr="006245E4" w:rsidRDefault="00513BAC" w:rsidP="001C20E7">
            <w:pPr>
              <w:rPr>
                <w:lang w:val="ru-RU"/>
              </w:rPr>
            </w:pPr>
          </w:p>
        </w:tc>
      </w:tr>
      <w:tr w:rsidR="00513BAC" w:rsidRPr="002F58A1" w:rsidTr="001C20E7">
        <w:tc>
          <w:tcPr>
            <w:tcW w:w="4512" w:type="dxa"/>
          </w:tcPr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4513" w:type="dxa"/>
          </w:tcPr>
          <w:p w:rsidR="00513BAC" w:rsidRPr="006245E4" w:rsidRDefault="00513BAC" w:rsidP="001C20E7">
            <w:pPr>
              <w:rPr>
                <w:lang w:val="ru-RU"/>
              </w:rPr>
            </w:pPr>
          </w:p>
        </w:tc>
      </w:tr>
      <w:tr w:rsidR="00513BAC" w:rsidRPr="002F58A1" w:rsidTr="001C20E7">
        <w:tc>
          <w:tcPr>
            <w:tcW w:w="4512" w:type="dxa"/>
          </w:tcPr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4513" w:type="dxa"/>
          </w:tcPr>
          <w:p w:rsidR="00513BAC" w:rsidRPr="006245E4" w:rsidRDefault="00513BAC" w:rsidP="001C20E7">
            <w:pPr>
              <w:rPr>
                <w:lang w:val="ru-RU"/>
              </w:rPr>
            </w:pPr>
          </w:p>
        </w:tc>
      </w:tr>
    </w:tbl>
    <w:p w:rsidR="00513BAC" w:rsidRPr="006245E4" w:rsidRDefault="00513BAC" w:rsidP="00513BAC">
      <w:pPr>
        <w:jc w:val="center"/>
        <w:rPr>
          <w:lang w:val="ru-RU"/>
        </w:rPr>
      </w:pPr>
      <w:r w:rsidRPr="006245E4">
        <w:rPr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2022 год</w:t>
      </w:r>
    </w:p>
    <w:p w:rsidR="00513BAC" w:rsidRPr="006245E4" w:rsidRDefault="00513BAC" w:rsidP="00513BAC">
      <w:pPr>
        <w:rPr>
          <w:lang w:val="ru-RU"/>
        </w:rPr>
      </w:pPr>
    </w:p>
    <w:tbl>
      <w:tblPr>
        <w:tblW w:w="5000" w:type="pct"/>
        <w:tblCellMar>
          <w:left w:w="1" w:type="dxa"/>
          <w:right w:w="1" w:type="dxa"/>
        </w:tblCellMar>
        <w:tblLook w:val="0000"/>
      </w:tblPr>
      <w:tblGrid>
        <w:gridCol w:w="5577"/>
        <w:gridCol w:w="635"/>
        <w:gridCol w:w="1520"/>
        <w:gridCol w:w="635"/>
        <w:gridCol w:w="994"/>
      </w:tblGrid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Наименование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Рз/Пр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ЦСР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Вр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Сумма, тыс. рублей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4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Администрация Порошинского сельсовета Кытмановского района Алтайского края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8E2E34" w:rsidRDefault="00513BAC" w:rsidP="001C20E7">
            <w:pPr>
              <w:jc w:val="center"/>
              <w:rPr>
                <w:lang w:val="ru-RU"/>
              </w:rPr>
            </w:pP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8E2E34" w:rsidRDefault="00513BAC" w:rsidP="001C20E7">
            <w:pPr>
              <w:jc w:val="center"/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8E2E34" w:rsidRDefault="00513BAC" w:rsidP="001C20E7">
            <w:pPr>
              <w:jc w:val="center"/>
              <w:rPr>
                <w:lang w:val="ru-RU"/>
              </w:rPr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3359,7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ОБЩЕГОСУДАРСТВЕННЫЕ ВОПРОСЫ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607,9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263,3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Закупка товаров, работ и услуг для обеспечения </w:t>
            </w:r>
            <w:r w:rsidRPr="006245E4">
              <w:rPr>
                <w:lang w:val="ru-RU"/>
              </w:rPr>
              <w:lastRenderedPageBreak/>
              <w:t>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lastRenderedPageBreak/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304,3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850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40</w:t>
            </w:r>
            <w:r w:rsidRPr="006245E4">
              <w:t>,3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444,8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444,8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Иные межбюджетные трансферты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01 06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01 2 00 10110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540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Резервные фонды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Резервные фонды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99 1 00 00000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Резервные фонды местных администраций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Резервные средства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99 1 00 14100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870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Другие общегосударственные вопросы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434,7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434,7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434,7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FB4399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434,7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327,0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35,6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Иные межбюджетные трансферты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540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Уплата налогов, сборов и иных платежей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01 13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02 5 00 10820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850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5,4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НАЦИОНАЛЬНАЯ ОБОРОНА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Мобилизационная и вневойсковая подготовка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Руководство и управление в сфере установленных функций органов государственной власти субъектов </w:t>
            </w:r>
            <w:r w:rsidRPr="006245E4">
              <w:rPr>
                <w:lang w:val="ru-RU"/>
              </w:rPr>
              <w:lastRenderedPageBreak/>
              <w:t>Российской Федерации и органов местного самоуправления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lastRenderedPageBreak/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Руководство и управление в сфере установленных функций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01 4 00 00000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68,5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54,9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02 03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01 4 00 51180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13,6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Защита населения и территории от чрезвычайных ситуаций природного и техногенного характера, гражданской обороны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органов государственной власти субъектов Российской Федерации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99 9 00 60850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03 10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99 9 00 60850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17,6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НАЦИОНАЛЬНАЯ ЭКОНОМИКА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447,9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Дорожное хозяйство (дорожные фонды)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447,9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Другие вопросы в области национальной экономики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447,9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447,9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447,9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91 2 00 67270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147,9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91 2 00 67270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B08AE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147,9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A5251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Мероприятия по текущему ремонту и содержанию дорог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91 2 00 67280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04 09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91 2 00 67280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t>ЖИЛИЩНО-КОММУНАЛЬНОЕ ХОЗЯЙСТВО</w:t>
            </w:r>
          </w:p>
          <w:p w:rsidR="00513BAC" w:rsidRPr="008E2E3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1052,5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t>Коммунальное хозяйство</w:t>
            </w:r>
          </w:p>
          <w:p w:rsidR="00513BAC" w:rsidRPr="008E2E3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B08AE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815,3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815,3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815,3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обеспечению</w:t>
            </w:r>
            <w:r>
              <w:rPr>
                <w:lang w:val="ru-RU"/>
              </w:rPr>
              <w:t xml:space="preserve"> </w:t>
            </w:r>
            <w:r w:rsidRPr="006245E4">
              <w:rPr>
                <w:lang w:val="ru-RU"/>
              </w:rPr>
              <w:t>тепло</w:t>
            </w:r>
            <w:r>
              <w:rPr>
                <w:lang w:val="ru-RU"/>
              </w:rPr>
              <w:t xml:space="preserve">-, </w:t>
            </w:r>
            <w:r w:rsidRPr="006245E4">
              <w:rPr>
                <w:lang w:val="ru-RU"/>
              </w:rPr>
              <w:t>водо</w:t>
            </w:r>
            <w:r>
              <w:rPr>
                <w:lang w:val="ru-RU"/>
              </w:rPr>
              <w:t>-</w:t>
            </w:r>
            <w:r w:rsidRPr="006245E4">
              <w:rPr>
                <w:lang w:val="ru-RU"/>
              </w:rPr>
              <w:t>, газоснабжения населения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92 9 00 60990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360,0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 xml:space="preserve">Закупка товаров, работ и услуг для обеспечения </w:t>
            </w:r>
            <w:r w:rsidRPr="006245E4">
              <w:rPr>
                <w:lang w:val="ru-RU"/>
              </w:rPr>
              <w:lastRenderedPageBreak/>
              <w:t>государственных (муниципальных) нужд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lastRenderedPageBreak/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92 9 00 60990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360,0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Мероприятия в области коммунального хозяйства</w:t>
            </w:r>
          </w:p>
          <w:p w:rsidR="00513BAC" w:rsidRPr="005A5251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92 9 00 68030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B08AE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455,3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92 9 00 68030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>
              <w:rPr>
                <w:lang w:val="ru-RU"/>
              </w:rPr>
              <w:t>455,3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t>Благоустройство</w:t>
            </w:r>
          </w:p>
          <w:p w:rsidR="00513BAC" w:rsidRPr="008E2E3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237,2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Освещение улиц</w:t>
            </w:r>
          </w:p>
          <w:p w:rsidR="00513BAC" w:rsidRPr="005A5251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92 2 00 18050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92 9 00 18050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 w:rsidRPr="006245E4">
              <w:rPr>
                <w:lang w:val="ru-RU"/>
              </w:rPr>
              <w:t>128,6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Организация и содержание мест захоронения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40,0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40,0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Прочие мероприятия по благоустройству городских округов и поселений</w:t>
            </w:r>
          </w:p>
          <w:p w:rsidR="00513BAC" w:rsidRPr="005A5251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18,6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  <w:p w:rsidR="00513BAC" w:rsidRPr="006245E4" w:rsidRDefault="00513BAC" w:rsidP="001C20E7">
            <w:pPr>
              <w:rPr>
                <w:lang w:val="ru-RU"/>
              </w:rPr>
            </w:pP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18,6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Сбор и удаление твердых отходов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50,0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05 03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92 9 00 18090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50,0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КУЛЬТУРА, КИНЕМАТОГРАФИЯ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228,6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Культура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90 2 00 66510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90 2 00 66510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216,6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C95633" w:rsidRDefault="00513BAC" w:rsidP="001C20E7">
            <w:pPr>
              <w:rPr>
                <w:lang w:val="ru-RU"/>
              </w:rPr>
            </w:pPr>
            <w:r w:rsidRPr="00C95633">
              <w:rPr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C95633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C95633" w:rsidRDefault="00513BAC" w:rsidP="001C20E7">
            <w:pPr>
              <w:rPr>
                <w:lang w:val="ru-RU"/>
              </w:rPr>
            </w:pPr>
            <w:r>
              <w:rPr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C95633">
              <w:rPr>
                <w:lang w:val="ru-RU"/>
              </w:rPr>
              <w:t>Ремонт и благ</w:t>
            </w:r>
            <w:r>
              <w:rPr>
                <w:lang w:val="ru-RU"/>
              </w:rPr>
              <w:t>оустройство памятников Великой о</w:t>
            </w:r>
            <w:r w:rsidRPr="00C95633">
              <w:rPr>
                <w:lang w:val="ru-RU"/>
              </w:rPr>
              <w:t>течественной войны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90 2 00 60980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08 04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90 2 00 60980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СОЦИАЛЬНАЯ ПОЛИТИКА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Пенсионное обеспечение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90 4 00 00000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Доплаты к пенсиям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90 4 00 16270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10 01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90 4 00 16270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300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12,0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ФИЗИЧЕСКАЯ КУЛЬТУРА И СПОРТ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11 00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r w:rsidRPr="006245E4">
              <w:t>Массовый спорт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00 0 00 00000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отраслях социальной сферы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90 0 00 00000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90 3 00 00000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581157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33,4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200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29,4</w:t>
            </w:r>
          </w:p>
        </w:tc>
      </w:tr>
      <w:tr w:rsidR="00513BAC" w:rsidRPr="006245E4" w:rsidTr="001C20E7">
        <w:tc>
          <w:tcPr>
            <w:tcW w:w="297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rPr>
                <w:lang w:val="ru-RU"/>
              </w:rPr>
            </w:pPr>
            <w:r w:rsidRPr="006245E4">
              <w:rPr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11 02</w:t>
            </w:r>
          </w:p>
        </w:tc>
        <w:tc>
          <w:tcPr>
            <w:tcW w:w="812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t>90 3 00 16670</w:t>
            </w:r>
          </w:p>
        </w:tc>
        <w:tc>
          <w:tcPr>
            <w:tcW w:w="33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245E4" w:rsidRDefault="00513BAC" w:rsidP="001C20E7">
            <w:pPr>
              <w:jc w:val="center"/>
            </w:pPr>
            <w:r w:rsidRPr="006245E4">
              <w:rPr>
                <w:lang w:val="ru-RU"/>
              </w:rPr>
              <w:t>3</w:t>
            </w:r>
            <w:r w:rsidRPr="006245E4">
              <w:t>00</w:t>
            </w:r>
          </w:p>
        </w:tc>
        <w:tc>
          <w:tcPr>
            <w:tcW w:w="531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13BAC" w:rsidRPr="006B08AE" w:rsidRDefault="00513BAC" w:rsidP="001C20E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29,4</w:t>
            </w:r>
          </w:p>
        </w:tc>
      </w:tr>
    </w:tbl>
    <w:p w:rsidR="00513BAC" w:rsidRPr="006245E4" w:rsidRDefault="00513BAC" w:rsidP="00513BAC">
      <w:pPr>
        <w:jc w:val="both"/>
        <w:rPr>
          <w:lang w:val="ru-RU"/>
        </w:rPr>
      </w:pPr>
    </w:p>
    <w:p w:rsidR="00513BAC" w:rsidRPr="006245E4" w:rsidRDefault="00513BAC" w:rsidP="00513BAC">
      <w:pPr>
        <w:jc w:val="both"/>
        <w:rPr>
          <w:lang w:val="ru-RU"/>
        </w:rPr>
      </w:pPr>
      <w:r w:rsidRPr="006245E4">
        <w:rPr>
          <w:lang w:val="ru-RU"/>
        </w:rPr>
        <w:t>Статья 2.</w:t>
      </w:r>
    </w:p>
    <w:p w:rsidR="00513BAC" w:rsidRPr="006245E4" w:rsidRDefault="00513BAC" w:rsidP="00513BAC">
      <w:pPr>
        <w:jc w:val="both"/>
        <w:rPr>
          <w:lang w:val="ru-RU"/>
        </w:rPr>
      </w:pPr>
      <w:r w:rsidRPr="006245E4">
        <w:rPr>
          <w:b/>
          <w:lang w:val="ru-RU"/>
        </w:rPr>
        <w:t xml:space="preserve"> </w:t>
      </w:r>
      <w:r w:rsidRPr="006245E4">
        <w:rPr>
          <w:lang w:val="ru-RU"/>
        </w:rPr>
        <w:t>Вступление в силу настоящего решения.</w:t>
      </w:r>
    </w:p>
    <w:p w:rsidR="00513BAC" w:rsidRPr="006245E4" w:rsidRDefault="00513BAC" w:rsidP="00513BAC">
      <w:pPr>
        <w:jc w:val="both"/>
        <w:rPr>
          <w:lang w:val="ru-RU"/>
        </w:rPr>
      </w:pPr>
      <w:r w:rsidRPr="006245E4">
        <w:rPr>
          <w:lang w:val="ru-RU"/>
        </w:rPr>
        <w:tab/>
        <w:t xml:space="preserve">1.Настоящее решение вступает в силу с </w:t>
      </w:r>
      <w:r>
        <w:rPr>
          <w:lang w:val="ru-RU"/>
        </w:rPr>
        <w:t xml:space="preserve">29 июля </w:t>
      </w:r>
      <w:r w:rsidRPr="006245E4">
        <w:rPr>
          <w:lang w:val="ru-RU"/>
        </w:rPr>
        <w:t xml:space="preserve"> 2022 года.  </w:t>
      </w:r>
    </w:p>
    <w:p w:rsidR="00513BAC" w:rsidRDefault="00513BAC" w:rsidP="00513BAC">
      <w:pPr>
        <w:jc w:val="both"/>
        <w:rPr>
          <w:lang w:val="ru-RU"/>
        </w:rPr>
      </w:pPr>
    </w:p>
    <w:p w:rsidR="00513BAC" w:rsidRDefault="00513BAC" w:rsidP="00513BAC">
      <w:pPr>
        <w:jc w:val="both"/>
        <w:rPr>
          <w:lang w:val="ru-RU"/>
        </w:rPr>
      </w:pPr>
    </w:p>
    <w:p w:rsidR="00513BAC" w:rsidRPr="006245E4" w:rsidRDefault="00513BAC" w:rsidP="00513BAC">
      <w:pPr>
        <w:jc w:val="both"/>
        <w:rPr>
          <w:lang w:val="ru-RU"/>
        </w:rPr>
      </w:pPr>
    </w:p>
    <w:p w:rsidR="00513BAC" w:rsidRPr="006245E4" w:rsidRDefault="00513BAC" w:rsidP="00513BAC">
      <w:pPr>
        <w:ind w:left="1065"/>
        <w:jc w:val="both"/>
        <w:rPr>
          <w:lang w:val="ru-RU"/>
        </w:rPr>
      </w:pPr>
    </w:p>
    <w:p w:rsidR="00513BAC" w:rsidRPr="006245E4" w:rsidRDefault="00513BAC" w:rsidP="00513BAC">
      <w:pPr>
        <w:tabs>
          <w:tab w:val="left" w:pos="8265"/>
        </w:tabs>
        <w:jc w:val="both"/>
        <w:rPr>
          <w:lang w:val="ru-RU"/>
        </w:rPr>
      </w:pPr>
      <w:r>
        <w:rPr>
          <w:lang w:val="ru-RU"/>
        </w:rPr>
        <w:t xml:space="preserve">        </w:t>
      </w:r>
      <w:r w:rsidRPr="006245E4">
        <w:rPr>
          <w:lang w:val="ru-RU"/>
        </w:rPr>
        <w:t xml:space="preserve">Глава сельсовета        </w:t>
      </w:r>
      <w:r>
        <w:rPr>
          <w:lang w:val="ru-RU"/>
        </w:rPr>
        <w:t xml:space="preserve">                                                                     </w:t>
      </w:r>
      <w:r w:rsidR="002F58A1">
        <w:rPr>
          <w:lang w:val="ru-RU"/>
        </w:rPr>
        <w:t xml:space="preserve">       </w:t>
      </w:r>
      <w:r w:rsidRPr="006245E4">
        <w:rPr>
          <w:lang w:val="ru-RU"/>
        </w:rPr>
        <w:t xml:space="preserve"> Т.Ю. Курдакидзе</w:t>
      </w:r>
    </w:p>
    <w:p w:rsidR="006F0E77" w:rsidRPr="002F58A1" w:rsidRDefault="006F0E77">
      <w:pPr>
        <w:rPr>
          <w:lang w:val="ru-RU"/>
        </w:rPr>
      </w:pPr>
    </w:p>
    <w:sectPr w:rsidR="006F0E77" w:rsidRPr="002F58A1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E1000"/>
    <w:multiLevelType w:val="hybridMultilevel"/>
    <w:tmpl w:val="9D6A7238"/>
    <w:lvl w:ilvl="0" w:tplc="1728B03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A3A79B0"/>
    <w:multiLevelType w:val="hybridMultilevel"/>
    <w:tmpl w:val="50541910"/>
    <w:lvl w:ilvl="0" w:tplc="9948E608">
      <w:start w:val="1"/>
      <w:numFmt w:val="decimal"/>
      <w:lvlText w:val="%1."/>
      <w:lvlJc w:val="left"/>
      <w:pPr>
        <w:ind w:left="9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A162E3B"/>
    <w:multiLevelType w:val="hybridMultilevel"/>
    <w:tmpl w:val="D00CF8B6"/>
    <w:lvl w:ilvl="0" w:tplc="ADD41F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3BAC"/>
    <w:rsid w:val="002F58A1"/>
    <w:rsid w:val="0049547D"/>
    <w:rsid w:val="00513BAC"/>
    <w:rsid w:val="006F0E77"/>
    <w:rsid w:val="00864470"/>
    <w:rsid w:val="008D1887"/>
    <w:rsid w:val="00A53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B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aliases w:val="H2,&quot;Изумруд&quot;"/>
    <w:basedOn w:val="a"/>
    <w:next w:val="a"/>
    <w:link w:val="20"/>
    <w:unhideWhenUsed/>
    <w:qFormat/>
    <w:rsid w:val="00513BAC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link w:val="40"/>
    <w:unhideWhenUsed/>
    <w:qFormat/>
    <w:rsid w:val="00513BAC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513BAC"/>
    <w:rPr>
      <w:rFonts w:ascii="Arial" w:eastAsia="Times New Roman" w:hAnsi="Arial" w:cs="Arial"/>
      <w:lang w:eastAsia="ru-RU"/>
    </w:rPr>
  </w:style>
  <w:style w:type="character" w:customStyle="1" w:styleId="40">
    <w:name w:val="Заголовок 4 Знак"/>
    <w:basedOn w:val="a0"/>
    <w:link w:val="4"/>
    <w:rsid w:val="00513BAC"/>
    <w:rPr>
      <w:rFonts w:ascii="Times New Roman" w:eastAsia="Times New Roman" w:hAnsi="Times New Roman" w:cs="Times New Roman"/>
      <w:b/>
      <w:bCs/>
      <w:sz w:val="24"/>
      <w:lang w:eastAsia="ru-RU"/>
    </w:rPr>
  </w:style>
  <w:style w:type="paragraph" w:styleId="a3">
    <w:name w:val="Plain Text"/>
    <w:basedOn w:val="a"/>
    <w:link w:val="a4"/>
    <w:semiHidden/>
    <w:unhideWhenUsed/>
    <w:rsid w:val="00513BAC"/>
    <w:pPr>
      <w:widowControl w:val="0"/>
    </w:pPr>
    <w:rPr>
      <w:rFonts w:ascii="Courier New" w:hAnsi="Courier New"/>
      <w:sz w:val="20"/>
      <w:szCs w:val="20"/>
      <w:lang w:val="ru-RU" w:eastAsia="ru-RU"/>
    </w:rPr>
  </w:style>
  <w:style w:type="character" w:customStyle="1" w:styleId="a4">
    <w:name w:val="Текст Знак"/>
    <w:basedOn w:val="a0"/>
    <w:link w:val="a3"/>
    <w:semiHidden/>
    <w:rsid w:val="00513BA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513BAC"/>
    <w:pPr>
      <w:ind w:left="720"/>
      <w:contextualSpacing/>
    </w:pPr>
  </w:style>
  <w:style w:type="paragraph" w:customStyle="1" w:styleId="ConsTitle">
    <w:name w:val="ConsTitle"/>
    <w:rsid w:val="00513BA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6">
    <w:name w:val="footer"/>
    <w:basedOn w:val="a"/>
    <w:link w:val="a7"/>
    <w:unhideWhenUsed/>
    <w:rsid w:val="00513B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513BAC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a8">
    <w:name w:val="Hyperlink"/>
    <w:basedOn w:val="a0"/>
    <w:uiPriority w:val="99"/>
    <w:semiHidden/>
    <w:unhideWhenUsed/>
    <w:rsid w:val="00513BA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513BAC"/>
    <w:rPr>
      <w:color w:val="800080"/>
      <w:u w:val="single"/>
    </w:rPr>
  </w:style>
  <w:style w:type="paragraph" w:customStyle="1" w:styleId="font5">
    <w:name w:val="font5"/>
    <w:basedOn w:val="a"/>
    <w:rsid w:val="00513BAC"/>
    <w:pPr>
      <w:spacing w:before="100" w:beforeAutospacing="1" w:after="100" w:afterAutospacing="1"/>
    </w:pPr>
    <w:rPr>
      <w:color w:val="000000"/>
      <w:sz w:val="28"/>
      <w:szCs w:val="28"/>
      <w:lang w:val="ru-RU" w:eastAsia="ru-RU"/>
    </w:rPr>
  </w:style>
  <w:style w:type="paragraph" w:customStyle="1" w:styleId="font6">
    <w:name w:val="font6"/>
    <w:basedOn w:val="a"/>
    <w:rsid w:val="00513BAC"/>
    <w:pPr>
      <w:spacing w:before="100" w:beforeAutospacing="1" w:after="100" w:afterAutospacing="1"/>
    </w:pPr>
    <w:rPr>
      <w:color w:val="000000"/>
      <w:sz w:val="28"/>
      <w:szCs w:val="28"/>
      <w:u w:val="single"/>
      <w:lang w:val="ru-RU" w:eastAsia="ru-RU"/>
    </w:rPr>
  </w:style>
  <w:style w:type="paragraph" w:customStyle="1" w:styleId="xl63">
    <w:name w:val="xl63"/>
    <w:basedOn w:val="a"/>
    <w:rsid w:val="00513BAC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64">
    <w:name w:val="xl64"/>
    <w:basedOn w:val="a"/>
    <w:rsid w:val="00513BAC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val="ru-RU" w:eastAsia="ru-RU"/>
    </w:rPr>
  </w:style>
  <w:style w:type="paragraph" w:customStyle="1" w:styleId="xl65">
    <w:name w:val="xl65"/>
    <w:basedOn w:val="a"/>
    <w:rsid w:val="00513BAC"/>
    <w:pPr>
      <w:spacing w:before="100" w:beforeAutospacing="1" w:after="100" w:afterAutospacing="1"/>
      <w:jc w:val="center"/>
      <w:textAlignment w:val="center"/>
    </w:pPr>
    <w:rPr>
      <w:color w:val="000000"/>
      <w:sz w:val="28"/>
      <w:szCs w:val="28"/>
      <w:lang w:val="ru-RU" w:eastAsia="ru-RU"/>
    </w:rPr>
  </w:style>
  <w:style w:type="paragraph" w:customStyle="1" w:styleId="xl66">
    <w:name w:val="xl66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67">
    <w:name w:val="xl67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68">
    <w:name w:val="xl68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69">
    <w:name w:val="xl69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70">
    <w:name w:val="xl70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1">
    <w:name w:val="xl71"/>
    <w:basedOn w:val="a"/>
    <w:rsid w:val="00513BAC"/>
    <w:pPr>
      <w:spacing w:before="100" w:beforeAutospacing="1" w:after="100" w:afterAutospacing="1"/>
      <w:jc w:val="both"/>
    </w:pPr>
    <w:rPr>
      <w:sz w:val="28"/>
      <w:szCs w:val="28"/>
      <w:lang w:val="ru-RU" w:eastAsia="ru-RU"/>
    </w:rPr>
  </w:style>
  <w:style w:type="paragraph" w:customStyle="1" w:styleId="xl72">
    <w:name w:val="xl72"/>
    <w:basedOn w:val="a"/>
    <w:rsid w:val="00513B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3">
    <w:name w:val="xl73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b/>
      <w:bCs/>
      <w:color w:val="000000"/>
      <w:sz w:val="28"/>
      <w:szCs w:val="28"/>
      <w:lang w:val="ru-RU" w:eastAsia="ru-RU"/>
    </w:rPr>
  </w:style>
  <w:style w:type="paragraph" w:customStyle="1" w:styleId="xl74">
    <w:name w:val="xl74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75">
    <w:name w:val="xl75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b/>
      <w:bCs/>
      <w:color w:val="000000"/>
      <w:sz w:val="28"/>
      <w:szCs w:val="28"/>
      <w:lang w:val="ru-RU" w:eastAsia="ru-RU"/>
    </w:rPr>
  </w:style>
  <w:style w:type="paragraph" w:customStyle="1" w:styleId="xl76">
    <w:name w:val="xl76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77">
    <w:name w:val="xl77"/>
    <w:basedOn w:val="a"/>
    <w:rsid w:val="00513BAC"/>
    <w:pPr>
      <w:spacing w:before="100" w:beforeAutospacing="1" w:after="100" w:afterAutospacing="1"/>
      <w:jc w:val="both"/>
    </w:pPr>
    <w:rPr>
      <w:sz w:val="28"/>
      <w:szCs w:val="28"/>
      <w:lang w:val="ru-RU" w:eastAsia="ru-RU"/>
    </w:rPr>
  </w:style>
  <w:style w:type="paragraph" w:customStyle="1" w:styleId="xl78">
    <w:name w:val="xl78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79">
    <w:name w:val="xl79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80">
    <w:name w:val="xl80"/>
    <w:basedOn w:val="a"/>
    <w:rsid w:val="00513BA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FFCC"/>
      <w:spacing w:before="100" w:beforeAutospacing="1" w:after="100" w:afterAutospacing="1"/>
      <w:jc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81">
    <w:name w:val="xl81"/>
    <w:basedOn w:val="a"/>
    <w:rsid w:val="00513BAC"/>
    <w:pPr>
      <w:spacing w:before="100" w:beforeAutospacing="1" w:after="100" w:afterAutospacing="1"/>
      <w:jc w:val="both"/>
    </w:pPr>
    <w:rPr>
      <w:b/>
      <w:bCs/>
      <w:sz w:val="28"/>
      <w:szCs w:val="28"/>
      <w:lang w:val="ru-RU" w:eastAsia="ru-RU"/>
    </w:rPr>
  </w:style>
  <w:style w:type="paragraph" w:customStyle="1" w:styleId="xl82">
    <w:name w:val="xl82"/>
    <w:basedOn w:val="a"/>
    <w:rsid w:val="00513B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3">
    <w:name w:val="xl83"/>
    <w:basedOn w:val="a"/>
    <w:rsid w:val="00513BA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4">
    <w:name w:val="xl84"/>
    <w:basedOn w:val="a"/>
    <w:rsid w:val="00513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color w:val="000000"/>
      <w:sz w:val="28"/>
      <w:szCs w:val="28"/>
      <w:lang w:val="ru-RU" w:eastAsia="ru-RU"/>
    </w:rPr>
  </w:style>
  <w:style w:type="paragraph" w:customStyle="1" w:styleId="xl85">
    <w:name w:val="xl85"/>
    <w:basedOn w:val="a"/>
    <w:rsid w:val="00513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6">
    <w:name w:val="xl86"/>
    <w:basedOn w:val="a"/>
    <w:rsid w:val="00513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7">
    <w:name w:val="xl87"/>
    <w:basedOn w:val="a"/>
    <w:rsid w:val="00513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88">
    <w:name w:val="xl88"/>
    <w:basedOn w:val="a"/>
    <w:rsid w:val="00513B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  <w:lang w:val="ru-RU" w:eastAsia="ru-RU"/>
    </w:rPr>
  </w:style>
  <w:style w:type="paragraph" w:customStyle="1" w:styleId="xl89">
    <w:name w:val="xl89"/>
    <w:basedOn w:val="a"/>
    <w:rsid w:val="00513BAC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customStyle="1" w:styleId="xl90">
    <w:name w:val="xl90"/>
    <w:basedOn w:val="a"/>
    <w:rsid w:val="00513BAC"/>
    <w:pPr>
      <w:spacing w:before="100" w:beforeAutospacing="1" w:after="100" w:afterAutospacing="1"/>
      <w:jc w:val="center"/>
      <w:textAlignment w:val="center"/>
    </w:pPr>
    <w:rPr>
      <w:b/>
      <w:bCs/>
      <w:color w:val="000000"/>
      <w:sz w:val="28"/>
      <w:szCs w:val="28"/>
      <w:lang w:val="ru-RU" w:eastAsia="ru-RU"/>
    </w:rPr>
  </w:style>
  <w:style w:type="paragraph" w:customStyle="1" w:styleId="xl91">
    <w:name w:val="xl91"/>
    <w:basedOn w:val="a"/>
    <w:rsid w:val="00513BAC"/>
    <w:pPr>
      <w:spacing w:before="100" w:beforeAutospacing="1" w:after="100" w:afterAutospacing="1"/>
      <w:jc w:val="center"/>
    </w:pPr>
    <w:rPr>
      <w:sz w:val="28"/>
      <w:szCs w:val="28"/>
      <w:lang w:val="ru-RU" w:eastAsia="ru-RU"/>
    </w:rPr>
  </w:style>
  <w:style w:type="paragraph" w:customStyle="1" w:styleId="xl92">
    <w:name w:val="xl92"/>
    <w:basedOn w:val="a"/>
    <w:rsid w:val="00513BAC"/>
    <w:pPr>
      <w:spacing w:before="100" w:beforeAutospacing="1" w:after="100" w:afterAutospacing="1"/>
    </w:pPr>
    <w:rPr>
      <w:sz w:val="28"/>
      <w:szCs w:val="28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513BAC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513B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c">
    <w:name w:val="Body Text Indent"/>
    <w:basedOn w:val="a"/>
    <w:link w:val="ad"/>
    <w:uiPriority w:val="99"/>
    <w:rsid w:val="00513BAC"/>
    <w:pPr>
      <w:spacing w:after="120"/>
      <w:ind w:left="283"/>
    </w:pPr>
    <w:rPr>
      <w:lang w:val="ru-RU" w:eastAsia="ru-RU"/>
    </w:rPr>
  </w:style>
  <w:style w:type="character" w:customStyle="1" w:styleId="ad">
    <w:name w:val="Основной текст с отступом Знак"/>
    <w:basedOn w:val="a0"/>
    <w:link w:val="ac"/>
    <w:uiPriority w:val="99"/>
    <w:rsid w:val="00513B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f"/>
    <w:rsid w:val="00513BAC"/>
    <w:rPr>
      <w:rFonts w:ascii="Arial" w:eastAsia="Arial" w:hAnsi="Arial" w:cs="Arial"/>
      <w:lang w:val="en-US" w:eastAsia="zh-CN" w:bidi="hi-IN"/>
    </w:rPr>
  </w:style>
  <w:style w:type="paragraph" w:styleId="af">
    <w:name w:val="Body Text"/>
    <w:basedOn w:val="a"/>
    <w:link w:val="ae"/>
    <w:rsid w:val="00513BAC"/>
    <w:pPr>
      <w:widowControl w:val="0"/>
      <w:suppressAutoHyphens/>
      <w:spacing w:after="140" w:line="276" w:lineRule="auto"/>
      <w:jc w:val="both"/>
    </w:pPr>
    <w:rPr>
      <w:rFonts w:ascii="Arial" w:eastAsia="Arial" w:hAnsi="Arial" w:cs="Arial"/>
      <w:sz w:val="22"/>
      <w:szCs w:val="22"/>
      <w:lang w:eastAsia="zh-CN" w:bidi="hi-IN"/>
    </w:rPr>
  </w:style>
  <w:style w:type="character" w:customStyle="1" w:styleId="1">
    <w:name w:val="Основной текст Знак1"/>
    <w:basedOn w:val="a0"/>
    <w:link w:val="af"/>
    <w:uiPriority w:val="99"/>
    <w:semiHidden/>
    <w:rsid w:val="00513BAC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0">
    <w:name w:val="index 1"/>
    <w:basedOn w:val="a"/>
    <w:next w:val="a"/>
    <w:autoRedefine/>
    <w:uiPriority w:val="99"/>
    <w:semiHidden/>
    <w:unhideWhenUsed/>
    <w:rsid w:val="00513BAC"/>
    <w:pPr>
      <w:ind w:left="240" w:hanging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3743</Words>
  <Characters>21336</Characters>
  <Application>Microsoft Office Word</Application>
  <DocSecurity>0</DocSecurity>
  <Lines>177</Lines>
  <Paragraphs>50</Paragraphs>
  <ScaleCrop>false</ScaleCrop>
  <Company>SPecialiST RePack</Company>
  <LinksUpToDate>false</LinksUpToDate>
  <CharactersWithSpaces>25029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4</cp:revision>
  <dcterms:created xsi:type="dcterms:W3CDTF">2022-12-12T02:37:00Z</dcterms:created>
  <dcterms:modified xsi:type="dcterms:W3CDTF">2022-12-12T02:39:00Z</dcterms:modified>
</cp:coreProperties>
</file>