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12D1" w:rsidRPr="00ED12D1" w:rsidRDefault="00ED12D1" w:rsidP="00ED12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ED12D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Преступление коррупционной направленности</w:t>
      </w:r>
    </w:p>
    <w:p w:rsidR="00ED12D1" w:rsidRPr="00395D83" w:rsidRDefault="00ED12D1" w:rsidP="00ED12D1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395D83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> </w:t>
      </w:r>
      <w:r w:rsidRPr="00395D83">
        <w:rPr>
          <w:rFonts w:ascii="Roboto" w:eastAsia="Times New Roman" w:hAnsi="Roboto" w:cs="Times New Roman"/>
          <w:color w:val="FFFFFF"/>
          <w:sz w:val="20"/>
          <w:lang w:eastAsia="ru-RU"/>
        </w:rPr>
        <w:t>Текст</w:t>
      </w:r>
    </w:p>
    <w:p w:rsidR="00ED12D1" w:rsidRPr="00395D83" w:rsidRDefault="00ED12D1" w:rsidP="00ED12D1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395D83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> </w:t>
      </w:r>
      <w:r w:rsidRPr="00395D83">
        <w:rPr>
          <w:rFonts w:ascii="Roboto" w:eastAsia="Times New Roman" w:hAnsi="Roboto" w:cs="Times New Roman"/>
          <w:color w:val="FFFFFF"/>
          <w:sz w:val="20"/>
          <w:lang w:eastAsia="ru-RU"/>
        </w:rPr>
        <w:t>Поделиться</w:t>
      </w:r>
    </w:p>
    <w:p w:rsidR="00ED12D1" w:rsidRPr="00395D83" w:rsidRDefault="00ED12D1" w:rsidP="00ED12D1">
      <w:pPr>
        <w:shd w:val="clear" w:color="auto" w:fill="FFFFFF"/>
        <w:spacing w:after="0" w:line="240" w:lineRule="auto"/>
        <w:ind w:firstLine="708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395D83">
        <w:rPr>
          <w:rFonts w:ascii="Roboto" w:eastAsia="Times New Roman" w:hAnsi="Roboto" w:cs="Times New Roman"/>
          <w:color w:val="333333"/>
          <w:sz w:val="27"/>
          <w:szCs w:val="27"/>
          <w:lang w:eastAsia="ru-RU"/>
        </w:rPr>
        <w:t>В современном мире коррупция затрагивает общество и экономику всех стран независимо от уровня их экономического развития. Значимость и необходимость искоренения причин и условий, ее порождающих, не вызывает сомнений.</w:t>
      </w:r>
      <w:r w:rsidRPr="00395D83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</w:t>
      </w:r>
    </w:p>
    <w:p w:rsidR="00ED12D1" w:rsidRPr="00395D83" w:rsidRDefault="00ED12D1" w:rsidP="00ED12D1">
      <w:pPr>
        <w:shd w:val="clear" w:color="auto" w:fill="FFFFFF"/>
        <w:spacing w:after="0" w:line="240" w:lineRule="auto"/>
        <w:ind w:firstLine="708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395D83">
        <w:rPr>
          <w:rFonts w:ascii="Roboto" w:eastAsia="Times New Roman" w:hAnsi="Roboto" w:cs="Times New Roman"/>
          <w:color w:val="333333"/>
          <w:sz w:val="27"/>
          <w:szCs w:val="27"/>
          <w:lang w:eastAsia="ru-RU"/>
        </w:rPr>
        <w:t>В уголовном законодательстве нет нормативно закрепленного понятия преступления коррупционной направленности.</w:t>
      </w:r>
    </w:p>
    <w:p w:rsidR="00ED12D1" w:rsidRPr="00395D83" w:rsidRDefault="00ED12D1" w:rsidP="00ED12D1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395D83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</w:t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ab/>
      </w:r>
      <w:r w:rsidRPr="00395D83">
        <w:rPr>
          <w:rFonts w:ascii="Roboto" w:eastAsia="Times New Roman" w:hAnsi="Roboto" w:cs="Times New Roman"/>
          <w:color w:val="333333"/>
          <w:sz w:val="27"/>
          <w:szCs w:val="27"/>
          <w:lang w:eastAsia="ru-RU"/>
        </w:rPr>
        <w:t>Однако, составы преступлений, перечисленные в Законе о противодействии коррупции, объединяют следующие признаки:</w:t>
      </w:r>
    </w:p>
    <w:p w:rsidR="00ED12D1" w:rsidRPr="00395D83" w:rsidRDefault="00ED12D1" w:rsidP="00ED12D1">
      <w:pPr>
        <w:shd w:val="clear" w:color="auto" w:fill="FFFFFF"/>
        <w:spacing w:after="0" w:line="240" w:lineRule="auto"/>
        <w:ind w:firstLine="708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i/>
          <w:iCs/>
          <w:color w:val="333333"/>
          <w:sz w:val="27"/>
          <w:lang w:eastAsia="ru-RU"/>
        </w:rPr>
        <w:t xml:space="preserve">- </w:t>
      </w:r>
      <w:r w:rsidRPr="00395D83">
        <w:rPr>
          <w:rFonts w:ascii="Roboto" w:eastAsia="Times New Roman" w:hAnsi="Roboto" w:cs="Times New Roman"/>
          <w:i/>
          <w:iCs/>
          <w:color w:val="333333"/>
          <w:sz w:val="27"/>
          <w:lang w:eastAsia="ru-RU"/>
        </w:rPr>
        <w:t>умышленная форма вины</w:t>
      </w:r>
      <w:r w:rsidRPr="00395D83">
        <w:rPr>
          <w:rFonts w:ascii="Roboto" w:eastAsia="Times New Roman" w:hAnsi="Roboto" w:cs="Times New Roman"/>
          <w:color w:val="333333"/>
          <w:sz w:val="27"/>
          <w:szCs w:val="27"/>
          <w:lang w:eastAsia="ru-RU"/>
        </w:rPr>
        <w:t>;</w:t>
      </w:r>
    </w:p>
    <w:p w:rsidR="00ED12D1" w:rsidRPr="00395D83" w:rsidRDefault="00ED12D1" w:rsidP="00ED12D1">
      <w:pPr>
        <w:shd w:val="clear" w:color="auto" w:fill="FFFFFF"/>
        <w:spacing w:after="0" w:line="240" w:lineRule="auto"/>
        <w:ind w:firstLine="708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i/>
          <w:iCs/>
          <w:color w:val="333333"/>
          <w:sz w:val="27"/>
          <w:lang w:eastAsia="ru-RU"/>
        </w:rPr>
        <w:t xml:space="preserve">- </w:t>
      </w:r>
      <w:r w:rsidRPr="00395D83">
        <w:rPr>
          <w:rFonts w:ascii="Roboto" w:eastAsia="Times New Roman" w:hAnsi="Roboto" w:cs="Times New Roman"/>
          <w:i/>
          <w:iCs/>
          <w:color w:val="333333"/>
          <w:sz w:val="27"/>
          <w:lang w:eastAsia="ru-RU"/>
        </w:rPr>
        <w:t>специальный субъект</w:t>
      </w:r>
      <w:r w:rsidRPr="00395D83">
        <w:rPr>
          <w:rFonts w:ascii="Roboto" w:eastAsia="Times New Roman" w:hAnsi="Roboto" w:cs="Times New Roman"/>
          <w:color w:val="333333"/>
          <w:sz w:val="27"/>
          <w:szCs w:val="27"/>
          <w:lang w:eastAsia="ru-RU"/>
        </w:rPr>
        <w:t> - физическое лицо, использующее свое должностное положение вопреки законным интересам общества и государства;</w:t>
      </w:r>
    </w:p>
    <w:p w:rsidR="00ED12D1" w:rsidRPr="00395D83" w:rsidRDefault="00ED12D1" w:rsidP="00ED12D1">
      <w:pPr>
        <w:shd w:val="clear" w:color="auto" w:fill="FFFFFF"/>
        <w:spacing w:after="0" w:line="240" w:lineRule="auto"/>
        <w:ind w:firstLine="708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i/>
          <w:iCs/>
          <w:color w:val="333333"/>
          <w:sz w:val="27"/>
          <w:lang w:eastAsia="ru-RU"/>
        </w:rPr>
        <w:t xml:space="preserve">- </w:t>
      </w:r>
      <w:r w:rsidRPr="00395D83">
        <w:rPr>
          <w:rFonts w:ascii="Roboto" w:eastAsia="Times New Roman" w:hAnsi="Roboto" w:cs="Times New Roman"/>
          <w:i/>
          <w:iCs/>
          <w:color w:val="333333"/>
          <w:sz w:val="27"/>
          <w:lang w:eastAsia="ru-RU"/>
        </w:rPr>
        <w:t>связь деяния со служебным положением субъекта</w:t>
      </w:r>
      <w:r w:rsidRPr="00395D83">
        <w:rPr>
          <w:rFonts w:ascii="Roboto" w:eastAsia="Times New Roman" w:hAnsi="Roboto" w:cs="Times New Roman"/>
          <w:color w:val="333333"/>
          <w:sz w:val="27"/>
          <w:szCs w:val="27"/>
          <w:lang w:eastAsia="ru-RU"/>
        </w:rPr>
        <w:t>;</w:t>
      </w:r>
    </w:p>
    <w:p w:rsidR="00ED12D1" w:rsidRPr="00395D83" w:rsidRDefault="00ED12D1" w:rsidP="00ED12D1">
      <w:pPr>
        <w:shd w:val="clear" w:color="auto" w:fill="FFFFFF"/>
        <w:spacing w:after="0" w:line="240" w:lineRule="auto"/>
        <w:ind w:firstLine="708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i/>
          <w:iCs/>
          <w:color w:val="333333"/>
          <w:sz w:val="27"/>
          <w:lang w:eastAsia="ru-RU"/>
        </w:rPr>
        <w:t xml:space="preserve">- </w:t>
      </w:r>
      <w:r w:rsidRPr="00395D83">
        <w:rPr>
          <w:rFonts w:ascii="Roboto" w:eastAsia="Times New Roman" w:hAnsi="Roboto" w:cs="Times New Roman"/>
          <w:i/>
          <w:iCs/>
          <w:color w:val="333333"/>
          <w:sz w:val="27"/>
          <w:lang w:eastAsia="ru-RU"/>
        </w:rPr>
        <w:t>корыстный мотив: корыстная заинтересованность</w:t>
      </w:r>
      <w:r w:rsidRPr="00395D83">
        <w:rPr>
          <w:rFonts w:ascii="Roboto" w:eastAsia="Times New Roman" w:hAnsi="Roboto" w:cs="Times New Roman"/>
          <w:color w:val="333333"/>
          <w:sz w:val="27"/>
          <w:szCs w:val="27"/>
          <w:lang w:eastAsia="ru-RU"/>
        </w:rPr>
        <w:t> - стремление должностного лица путем совершения неправомерных действий получить для себя или других лиц выгоду имущественного характера </w:t>
      </w:r>
      <w:r w:rsidRPr="00395D83">
        <w:rPr>
          <w:rFonts w:ascii="Roboto" w:eastAsia="Times New Roman" w:hAnsi="Roboto" w:cs="Times New Roman"/>
          <w:i/>
          <w:iCs/>
          <w:color w:val="333333"/>
          <w:sz w:val="27"/>
          <w:lang w:eastAsia="ru-RU"/>
        </w:rPr>
        <w:t>или иная личная заинтересованность</w:t>
      </w:r>
      <w:r w:rsidRPr="00395D83">
        <w:rPr>
          <w:rFonts w:ascii="Roboto" w:eastAsia="Times New Roman" w:hAnsi="Roboto" w:cs="Times New Roman"/>
          <w:color w:val="333333"/>
          <w:sz w:val="27"/>
          <w:szCs w:val="27"/>
          <w:lang w:eastAsia="ru-RU"/>
        </w:rPr>
        <w:t> - стремление должностного лица извлечь выгоду неимущественного характера, обусловленное такими побуждениями, как карьеризм, семейственность, желание приукрасить действительное положение, получить взаимную услугу, заручиться поддержкой в решении какого-либо вопроса, скрыть свою некомпетентность и т.п.</w:t>
      </w:r>
    </w:p>
    <w:p w:rsidR="00ED12D1" w:rsidRPr="00395D83" w:rsidRDefault="00ED12D1" w:rsidP="00ED12D1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395D83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</w:t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ab/>
      </w:r>
      <w:r w:rsidRPr="00395D83">
        <w:rPr>
          <w:rFonts w:ascii="Roboto" w:eastAsia="Times New Roman" w:hAnsi="Roboto" w:cs="Times New Roman"/>
          <w:color w:val="333333"/>
          <w:sz w:val="27"/>
          <w:szCs w:val="27"/>
          <w:lang w:eastAsia="ru-RU"/>
        </w:rPr>
        <w:t>Субъектом данных преступлений могут выступать:</w:t>
      </w:r>
    </w:p>
    <w:p w:rsidR="00ED12D1" w:rsidRPr="00395D83" w:rsidRDefault="00ED12D1" w:rsidP="00ED12D1">
      <w:pPr>
        <w:shd w:val="clear" w:color="auto" w:fill="FFFFFF"/>
        <w:spacing w:after="0" w:line="240" w:lineRule="auto"/>
        <w:ind w:firstLine="708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color w:val="333333"/>
          <w:sz w:val="27"/>
          <w:szCs w:val="27"/>
          <w:lang w:eastAsia="ru-RU"/>
        </w:rPr>
        <w:t xml:space="preserve">- </w:t>
      </w:r>
      <w:r w:rsidRPr="00395D83">
        <w:rPr>
          <w:rFonts w:ascii="Roboto" w:eastAsia="Times New Roman" w:hAnsi="Roboto" w:cs="Times New Roman"/>
          <w:color w:val="333333"/>
          <w:sz w:val="27"/>
          <w:szCs w:val="27"/>
          <w:lang w:eastAsia="ru-RU"/>
        </w:rPr>
        <w:t>лица, заинтересованные в осуществлении определенных действий (бездействия) специальным субъектом;</w:t>
      </w:r>
    </w:p>
    <w:p w:rsidR="00ED12D1" w:rsidRPr="00395D83" w:rsidRDefault="00ED12D1" w:rsidP="00ED12D1">
      <w:pPr>
        <w:shd w:val="clear" w:color="auto" w:fill="FFFFFF"/>
        <w:spacing w:after="0" w:line="240" w:lineRule="auto"/>
        <w:ind w:firstLine="708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color w:val="333333"/>
          <w:sz w:val="27"/>
          <w:szCs w:val="27"/>
          <w:lang w:eastAsia="ru-RU"/>
        </w:rPr>
        <w:t xml:space="preserve">- </w:t>
      </w:r>
      <w:r w:rsidRPr="00395D83">
        <w:rPr>
          <w:rFonts w:ascii="Roboto" w:eastAsia="Times New Roman" w:hAnsi="Roboto" w:cs="Times New Roman"/>
          <w:color w:val="333333"/>
          <w:sz w:val="27"/>
          <w:szCs w:val="27"/>
          <w:lang w:eastAsia="ru-RU"/>
        </w:rPr>
        <w:t>государственные, муниципальные служащие, не являющиеся должностными лицами;</w:t>
      </w:r>
    </w:p>
    <w:p w:rsidR="00ED12D1" w:rsidRPr="00395D83" w:rsidRDefault="00ED12D1" w:rsidP="00ED12D1">
      <w:pPr>
        <w:shd w:val="clear" w:color="auto" w:fill="FFFFFF"/>
        <w:spacing w:after="0" w:line="240" w:lineRule="auto"/>
        <w:ind w:firstLine="708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color w:val="333333"/>
          <w:sz w:val="27"/>
          <w:szCs w:val="27"/>
          <w:lang w:eastAsia="ru-RU"/>
        </w:rPr>
        <w:t xml:space="preserve">- </w:t>
      </w:r>
      <w:r w:rsidRPr="00395D83">
        <w:rPr>
          <w:rFonts w:ascii="Roboto" w:eastAsia="Times New Roman" w:hAnsi="Roboto" w:cs="Times New Roman"/>
          <w:color w:val="333333"/>
          <w:sz w:val="27"/>
          <w:szCs w:val="27"/>
          <w:lang w:eastAsia="ru-RU"/>
        </w:rPr>
        <w:t>иные лица, выполняющие управленческие функции в коммерческой или иной организации.</w:t>
      </w:r>
    </w:p>
    <w:p w:rsidR="00ED12D1" w:rsidRPr="00395D83" w:rsidRDefault="00ED12D1" w:rsidP="00ED12D1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ab/>
      </w:r>
      <w:r w:rsidRPr="00395D83">
        <w:rPr>
          <w:rFonts w:ascii="Roboto" w:eastAsia="Times New Roman" w:hAnsi="Roboto" w:cs="Times New Roman"/>
          <w:color w:val="333333"/>
          <w:sz w:val="27"/>
          <w:szCs w:val="27"/>
          <w:lang w:eastAsia="ru-RU"/>
        </w:rPr>
        <w:t>Таким образом, </w:t>
      </w:r>
      <w:r w:rsidRPr="00395D83">
        <w:rPr>
          <w:rFonts w:ascii="Roboto" w:eastAsia="Times New Roman" w:hAnsi="Roboto" w:cs="Times New Roman"/>
          <w:color w:val="333333"/>
          <w:sz w:val="27"/>
          <w:szCs w:val="27"/>
          <w:u w:val="single"/>
          <w:lang w:eastAsia="ru-RU"/>
        </w:rPr>
        <w:t>преступление коррупционной направленности</w:t>
      </w:r>
      <w:r w:rsidRPr="00395D83">
        <w:rPr>
          <w:rFonts w:ascii="Roboto" w:eastAsia="Times New Roman" w:hAnsi="Roboto" w:cs="Times New Roman"/>
          <w:color w:val="333333"/>
          <w:sz w:val="27"/>
          <w:szCs w:val="27"/>
          <w:lang w:eastAsia="ru-RU"/>
        </w:rPr>
        <w:t> - это общественно опасное, противоправное, виновное и наказуемое умышленное деяние должностного лица или лица, заинтересованного в осуществлении определенных действий (бездействия) должностным лицом, совершаемое исходя из корыстных мотивов, направленное на получение выгоды, имущества, услуг имущественного характера, имущественных прав или незаконного предоставления определенных преимуществ как для себя, так и для третьих лиц.</w:t>
      </w:r>
    </w:p>
    <w:p w:rsidR="00ED12D1" w:rsidRPr="00395D83" w:rsidRDefault="00ED12D1" w:rsidP="00ED12D1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395D83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 </w:t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ab/>
      </w:r>
      <w:bookmarkStart w:id="0" w:name="_GoBack"/>
      <w:bookmarkEnd w:id="0"/>
      <w:r w:rsidRPr="00395D83">
        <w:rPr>
          <w:rFonts w:ascii="Roboto" w:eastAsia="Times New Roman" w:hAnsi="Roboto" w:cs="Times New Roman"/>
          <w:color w:val="333333"/>
          <w:sz w:val="27"/>
          <w:szCs w:val="27"/>
          <w:lang w:eastAsia="ru-RU"/>
        </w:rPr>
        <w:t>Обращаем внимание руководителей и ответственных работников государственных органов на соблюдение требований законодательства в сфере противодействия коррупции.</w:t>
      </w:r>
    </w:p>
    <w:p w:rsidR="00144095" w:rsidRDefault="00144095" w:rsidP="00ED12D1">
      <w:pPr>
        <w:spacing w:after="0" w:line="240" w:lineRule="auto"/>
        <w:jc w:val="both"/>
      </w:pPr>
    </w:p>
    <w:sectPr w:rsidR="00144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2D1"/>
    <w:rsid w:val="00144095"/>
    <w:rsid w:val="00ED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CD750"/>
  <w15:chartTrackingRefBased/>
  <w15:docId w15:val="{9CAB8CD4-223E-449F-B1FD-B39DD2BF5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12D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1866</Characters>
  <Application>Microsoft Office Word</Application>
  <DocSecurity>0</DocSecurity>
  <Lines>15</Lines>
  <Paragraphs>4</Paragraphs>
  <ScaleCrop>false</ScaleCrop>
  <Company>Прокуратура РФ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Рыгалов Дмитрий Сергеевич</dc:creator>
  <cp:keywords/>
  <dc:description/>
  <cp:lastModifiedBy>Рыгалов Дмитрий Сергеевич</cp:lastModifiedBy>
  <cp:revision>1</cp:revision>
  <cp:lastPrinted>2024-11-05T09:01:00Z</cp:lastPrinted>
  <dcterms:created xsi:type="dcterms:W3CDTF">2024-11-05T08:59:00Z</dcterms:created>
  <dcterms:modified xsi:type="dcterms:W3CDTF">2024-11-05T09:01:00Z</dcterms:modified>
</cp:coreProperties>
</file>