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7ED" w:rsidRPr="00DE7785" w:rsidRDefault="002947ED" w:rsidP="002947ED">
      <w:pPr>
        <w:jc w:val="center"/>
        <w:rPr>
          <w:sz w:val="28"/>
          <w:szCs w:val="28"/>
        </w:rPr>
      </w:pPr>
      <w:r w:rsidRPr="00DE7785">
        <w:rPr>
          <w:sz w:val="28"/>
          <w:szCs w:val="28"/>
        </w:rPr>
        <w:t>РОССИЙСКАЯ ФЕДЕРАЦИЯ</w:t>
      </w:r>
    </w:p>
    <w:p w:rsidR="002947ED" w:rsidRDefault="002947ED" w:rsidP="002947ED">
      <w:pPr>
        <w:jc w:val="center"/>
        <w:rPr>
          <w:sz w:val="28"/>
          <w:szCs w:val="28"/>
        </w:rPr>
      </w:pPr>
      <w:r>
        <w:rPr>
          <w:sz w:val="28"/>
          <w:szCs w:val="28"/>
        </w:rPr>
        <w:t xml:space="preserve">СОВЕТ </w:t>
      </w:r>
      <w:r w:rsidRPr="00DE7785">
        <w:rPr>
          <w:sz w:val="28"/>
          <w:szCs w:val="28"/>
        </w:rPr>
        <w:t>ДЕПУТАТОВ</w:t>
      </w:r>
      <w:r>
        <w:rPr>
          <w:sz w:val="28"/>
          <w:szCs w:val="28"/>
        </w:rPr>
        <w:t xml:space="preserve"> ПОРОШИНСКОГО СЕЛЬСОВЕТА </w:t>
      </w:r>
    </w:p>
    <w:p w:rsidR="002947ED" w:rsidRPr="00DE7785" w:rsidRDefault="002947ED" w:rsidP="002947ED">
      <w:pPr>
        <w:jc w:val="center"/>
        <w:rPr>
          <w:sz w:val="28"/>
          <w:szCs w:val="28"/>
        </w:rPr>
      </w:pPr>
      <w:r>
        <w:rPr>
          <w:sz w:val="28"/>
          <w:szCs w:val="28"/>
        </w:rPr>
        <w:t xml:space="preserve">КЫТМАНОВСКОГО РАЙОНА </w:t>
      </w:r>
      <w:r w:rsidRPr="00DE7785">
        <w:rPr>
          <w:sz w:val="28"/>
          <w:szCs w:val="28"/>
        </w:rPr>
        <w:t>АЛТАЙСКОГО КРАЯ</w:t>
      </w:r>
    </w:p>
    <w:p w:rsidR="002947ED" w:rsidRPr="00D919FE" w:rsidRDefault="002947ED" w:rsidP="002947ED">
      <w:pPr>
        <w:jc w:val="center"/>
        <w:rPr>
          <w:sz w:val="28"/>
          <w:szCs w:val="28"/>
        </w:rPr>
      </w:pPr>
    </w:p>
    <w:p w:rsidR="002947ED" w:rsidRPr="00D919FE" w:rsidRDefault="002947ED" w:rsidP="002947ED">
      <w:pPr>
        <w:jc w:val="center"/>
        <w:rPr>
          <w:sz w:val="28"/>
          <w:szCs w:val="28"/>
        </w:rPr>
      </w:pPr>
      <w:r w:rsidRPr="00D919FE">
        <w:rPr>
          <w:sz w:val="28"/>
          <w:szCs w:val="28"/>
        </w:rPr>
        <w:t>РЕШЕНИЕ</w:t>
      </w:r>
    </w:p>
    <w:p w:rsidR="002947ED" w:rsidRPr="00DE7785" w:rsidRDefault="002947ED" w:rsidP="002947ED">
      <w:pPr>
        <w:jc w:val="center"/>
        <w:rPr>
          <w:sz w:val="36"/>
          <w:szCs w:val="36"/>
        </w:rPr>
      </w:pPr>
    </w:p>
    <w:p w:rsidR="002947ED" w:rsidRPr="00DE7785" w:rsidRDefault="002947ED" w:rsidP="002947ED">
      <w:pPr>
        <w:rPr>
          <w:sz w:val="28"/>
          <w:szCs w:val="28"/>
        </w:rPr>
      </w:pPr>
      <w:r>
        <w:rPr>
          <w:sz w:val="28"/>
          <w:szCs w:val="28"/>
        </w:rPr>
        <w:t>12.11.2021</w:t>
      </w:r>
      <w:r w:rsidRPr="00DE7785">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E7785">
        <w:rPr>
          <w:sz w:val="28"/>
          <w:szCs w:val="28"/>
        </w:rPr>
        <w:t>№</w:t>
      </w:r>
      <w:r>
        <w:rPr>
          <w:sz w:val="28"/>
          <w:szCs w:val="28"/>
        </w:rPr>
        <w:t xml:space="preserve"> 17</w:t>
      </w:r>
    </w:p>
    <w:p w:rsidR="002947ED" w:rsidRPr="00DE7785" w:rsidRDefault="002947ED" w:rsidP="002947ED">
      <w:pPr>
        <w:jc w:val="center"/>
      </w:pPr>
      <w:r w:rsidRPr="00DE7785">
        <w:t xml:space="preserve">с. </w:t>
      </w:r>
      <w:proofErr w:type="spellStart"/>
      <w:r>
        <w:t>Порошино</w:t>
      </w:r>
      <w:proofErr w:type="spellEnd"/>
    </w:p>
    <w:p w:rsidR="002947ED" w:rsidRPr="00DE7785" w:rsidRDefault="002947ED" w:rsidP="002947ED"/>
    <w:p w:rsidR="002947ED" w:rsidRPr="005D16AD" w:rsidRDefault="002947ED" w:rsidP="002947ED">
      <w:pPr>
        <w:spacing w:line="240" w:lineRule="exact"/>
        <w:rPr>
          <w:b/>
          <w:bCs/>
          <w:sz w:val="28"/>
          <w:szCs w:val="28"/>
        </w:rPr>
      </w:pPr>
      <w:r w:rsidRPr="005D16AD">
        <w:rPr>
          <w:b/>
          <w:bCs/>
          <w:sz w:val="28"/>
          <w:szCs w:val="28"/>
        </w:rPr>
        <w:t xml:space="preserve">Об утверждении Положения </w:t>
      </w:r>
    </w:p>
    <w:p w:rsidR="002947ED" w:rsidRPr="005D16AD" w:rsidRDefault="002947ED" w:rsidP="002947ED">
      <w:pPr>
        <w:spacing w:line="240" w:lineRule="exact"/>
        <w:rPr>
          <w:b/>
          <w:bCs/>
          <w:sz w:val="28"/>
          <w:szCs w:val="28"/>
        </w:rPr>
      </w:pPr>
      <w:r w:rsidRPr="005D16AD">
        <w:rPr>
          <w:b/>
          <w:bCs/>
          <w:sz w:val="28"/>
          <w:szCs w:val="28"/>
        </w:rPr>
        <w:t xml:space="preserve">о муниципальном контроле </w:t>
      </w:r>
    </w:p>
    <w:p w:rsidR="002947ED" w:rsidRPr="005D16AD" w:rsidRDefault="002947ED" w:rsidP="002947ED">
      <w:pPr>
        <w:spacing w:line="240" w:lineRule="exact"/>
        <w:rPr>
          <w:sz w:val="28"/>
          <w:szCs w:val="28"/>
        </w:rPr>
      </w:pPr>
      <w:r w:rsidRPr="005D16AD">
        <w:rPr>
          <w:b/>
          <w:bCs/>
          <w:sz w:val="28"/>
          <w:szCs w:val="28"/>
        </w:rPr>
        <w:t>в сфере благоустройства</w:t>
      </w:r>
    </w:p>
    <w:p w:rsidR="002947ED" w:rsidRPr="005D16AD" w:rsidRDefault="002947ED" w:rsidP="002947ED">
      <w:pPr>
        <w:spacing w:before="100" w:beforeAutospacing="1" w:after="100" w:afterAutospacing="1"/>
        <w:ind w:firstLine="708"/>
        <w:jc w:val="both"/>
        <w:rPr>
          <w:sz w:val="28"/>
          <w:szCs w:val="28"/>
        </w:rPr>
      </w:pPr>
      <w:r>
        <w:rPr>
          <w:sz w:val="28"/>
          <w:szCs w:val="28"/>
        </w:rPr>
        <w:t xml:space="preserve">Рассмотрев проект решения </w:t>
      </w:r>
      <w:r w:rsidRPr="005D16AD">
        <w:rPr>
          <w:sz w:val="28"/>
          <w:szCs w:val="28"/>
        </w:rPr>
        <w:t xml:space="preserve"> «Об утверждении Положения о муниципальном контроле в сфере благоустройс</w:t>
      </w:r>
      <w:r>
        <w:rPr>
          <w:sz w:val="28"/>
          <w:szCs w:val="28"/>
        </w:rPr>
        <w:t xml:space="preserve">тва», в соответствии с Уставом муниципального образования </w:t>
      </w:r>
      <w:proofErr w:type="spellStart"/>
      <w:r>
        <w:rPr>
          <w:sz w:val="28"/>
          <w:szCs w:val="28"/>
        </w:rPr>
        <w:t>Порошинский</w:t>
      </w:r>
      <w:proofErr w:type="spellEnd"/>
      <w:r>
        <w:rPr>
          <w:sz w:val="28"/>
          <w:szCs w:val="28"/>
        </w:rPr>
        <w:t xml:space="preserve"> сельсовет </w:t>
      </w:r>
      <w:proofErr w:type="spellStart"/>
      <w:r>
        <w:rPr>
          <w:sz w:val="28"/>
          <w:szCs w:val="28"/>
        </w:rPr>
        <w:t>Кытмановского</w:t>
      </w:r>
      <w:proofErr w:type="spellEnd"/>
      <w:r>
        <w:rPr>
          <w:sz w:val="28"/>
          <w:szCs w:val="28"/>
        </w:rPr>
        <w:t xml:space="preserve"> района Алтайского края Совет депутатов: </w:t>
      </w:r>
    </w:p>
    <w:p w:rsidR="002947ED" w:rsidRPr="005D16AD" w:rsidRDefault="002947ED" w:rsidP="002947ED">
      <w:pPr>
        <w:spacing w:before="100" w:beforeAutospacing="1" w:after="100" w:afterAutospacing="1"/>
        <w:rPr>
          <w:sz w:val="28"/>
          <w:szCs w:val="28"/>
        </w:rPr>
      </w:pPr>
      <w:r>
        <w:rPr>
          <w:sz w:val="28"/>
          <w:szCs w:val="28"/>
        </w:rPr>
        <w:t xml:space="preserve">        </w:t>
      </w:r>
      <w:r w:rsidRPr="005D16AD">
        <w:rPr>
          <w:sz w:val="28"/>
          <w:szCs w:val="28"/>
        </w:rPr>
        <w:t>РЕШИЛ:</w:t>
      </w:r>
    </w:p>
    <w:p w:rsidR="002947ED" w:rsidRPr="005D16AD" w:rsidRDefault="002947ED" w:rsidP="002947ED">
      <w:pPr>
        <w:spacing w:before="100" w:beforeAutospacing="1" w:after="100" w:afterAutospacing="1"/>
        <w:jc w:val="both"/>
        <w:rPr>
          <w:sz w:val="28"/>
          <w:szCs w:val="28"/>
        </w:rPr>
      </w:pPr>
      <w:r w:rsidRPr="005D16AD">
        <w:rPr>
          <w:sz w:val="28"/>
          <w:szCs w:val="28"/>
        </w:rPr>
        <w:t>1. Утвердить Положение о муниципальном контроле в сфере благоустройства согласно приложению, к настоящему решению.</w:t>
      </w:r>
    </w:p>
    <w:p w:rsidR="002947ED" w:rsidRPr="005D16AD" w:rsidRDefault="002947ED" w:rsidP="002947ED">
      <w:pPr>
        <w:spacing w:before="100" w:beforeAutospacing="1" w:after="100" w:afterAutospacing="1"/>
        <w:jc w:val="both"/>
        <w:rPr>
          <w:sz w:val="28"/>
          <w:szCs w:val="28"/>
        </w:rPr>
      </w:pPr>
      <w:r w:rsidRPr="005D16AD">
        <w:rPr>
          <w:sz w:val="28"/>
          <w:szCs w:val="28"/>
        </w:rPr>
        <w:t>2. Решение вступает в силу после его официального опубликования и применяется к правоотношениям, возникающим с 1 января 2022 года.</w:t>
      </w:r>
    </w:p>
    <w:p w:rsidR="002947ED" w:rsidRDefault="002947ED" w:rsidP="002947ED">
      <w:pPr>
        <w:ind w:right="-5"/>
        <w:jc w:val="both"/>
        <w:rPr>
          <w:sz w:val="28"/>
          <w:szCs w:val="28"/>
        </w:rPr>
      </w:pPr>
    </w:p>
    <w:p w:rsidR="002947ED" w:rsidRPr="005D16AD" w:rsidRDefault="002947ED" w:rsidP="002947ED">
      <w:pPr>
        <w:ind w:right="-5"/>
        <w:jc w:val="both"/>
        <w:rPr>
          <w:sz w:val="28"/>
          <w:szCs w:val="28"/>
        </w:rPr>
      </w:pPr>
    </w:p>
    <w:p w:rsidR="002947ED" w:rsidRPr="005D16AD" w:rsidRDefault="002947ED" w:rsidP="002947ED">
      <w:pPr>
        <w:pStyle w:val="ConsPlusNormal"/>
        <w:widowControl/>
        <w:ind w:firstLine="0"/>
        <w:jc w:val="both"/>
        <w:rPr>
          <w:rFonts w:ascii="Times New Roman" w:hAnsi="Times New Roman" w:cs="Times New Roman"/>
          <w:sz w:val="28"/>
          <w:szCs w:val="28"/>
        </w:rPr>
      </w:pPr>
      <w:r w:rsidRPr="005D16AD">
        <w:rPr>
          <w:rFonts w:ascii="Times New Roman" w:hAnsi="Times New Roman" w:cs="Times New Roman"/>
          <w:sz w:val="28"/>
          <w:szCs w:val="28"/>
        </w:rPr>
        <w:t>Глава сельсовета</w:t>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sidRPr="005D16AD">
        <w:rPr>
          <w:rFonts w:ascii="Times New Roman" w:hAnsi="Times New Roman" w:cs="Times New Roman"/>
          <w:sz w:val="28"/>
          <w:szCs w:val="28"/>
        </w:rPr>
        <w:tab/>
      </w:r>
      <w:r>
        <w:rPr>
          <w:rFonts w:ascii="Times New Roman" w:hAnsi="Times New Roman" w:cs="Times New Roman"/>
          <w:sz w:val="28"/>
          <w:szCs w:val="28"/>
        </w:rPr>
        <w:t xml:space="preserve">  Т.Ю. </w:t>
      </w:r>
      <w:proofErr w:type="spellStart"/>
      <w:r>
        <w:rPr>
          <w:rFonts w:ascii="Times New Roman" w:hAnsi="Times New Roman" w:cs="Times New Roman"/>
          <w:sz w:val="28"/>
          <w:szCs w:val="28"/>
        </w:rPr>
        <w:t>Курдакидзе</w:t>
      </w:r>
      <w:proofErr w:type="spellEnd"/>
    </w:p>
    <w:p w:rsidR="002947ED" w:rsidRPr="005D16AD" w:rsidRDefault="002947ED" w:rsidP="002947ED">
      <w:pPr>
        <w:ind w:right="-5"/>
        <w:jc w:val="both"/>
        <w:rPr>
          <w:sz w:val="28"/>
          <w:szCs w:val="28"/>
        </w:rPr>
      </w:pPr>
    </w:p>
    <w:p w:rsidR="002947ED" w:rsidRPr="00DE7785" w:rsidRDefault="002947ED" w:rsidP="002947ED">
      <w:pPr>
        <w:pStyle w:val="a3"/>
        <w:rPr>
          <w:sz w:val="28"/>
          <w:szCs w:val="28"/>
        </w:rPr>
      </w:pPr>
    </w:p>
    <w:p w:rsidR="002947ED" w:rsidRDefault="002947ED" w:rsidP="002947ED"/>
    <w:p w:rsidR="002947ED" w:rsidRDefault="002947ED" w:rsidP="002947ED"/>
    <w:p w:rsidR="002947ED" w:rsidRDefault="002947ED" w:rsidP="002947ED"/>
    <w:p w:rsidR="002947ED" w:rsidRDefault="002947ED" w:rsidP="002947ED"/>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Default="002947ED" w:rsidP="002947ED">
      <w:pPr>
        <w:rPr>
          <w:sz w:val="40"/>
          <w:szCs w:val="40"/>
        </w:rPr>
      </w:pPr>
    </w:p>
    <w:p w:rsidR="002947ED" w:rsidRPr="005D16AD" w:rsidRDefault="002947ED" w:rsidP="002947ED">
      <w:pPr>
        <w:spacing w:line="240" w:lineRule="exact"/>
        <w:jc w:val="center"/>
        <w:rPr>
          <w:sz w:val="28"/>
          <w:szCs w:val="28"/>
        </w:rPr>
      </w:pPr>
      <w:r>
        <w:rPr>
          <w:sz w:val="28"/>
          <w:szCs w:val="28"/>
        </w:rPr>
        <w:t xml:space="preserve">                                                      </w:t>
      </w:r>
      <w:r w:rsidRPr="005D16AD">
        <w:rPr>
          <w:sz w:val="28"/>
          <w:szCs w:val="28"/>
        </w:rPr>
        <w:t>Утверждено</w:t>
      </w:r>
    </w:p>
    <w:p w:rsidR="002947ED" w:rsidRDefault="00770EDF" w:rsidP="00770EDF">
      <w:pPr>
        <w:spacing w:line="240" w:lineRule="exact"/>
        <w:rPr>
          <w:sz w:val="28"/>
          <w:szCs w:val="28"/>
        </w:rPr>
      </w:pPr>
      <w:r>
        <w:rPr>
          <w:sz w:val="28"/>
          <w:szCs w:val="28"/>
        </w:rPr>
        <w:t xml:space="preserve">                                                                              </w:t>
      </w:r>
      <w:r w:rsidR="002947ED" w:rsidRPr="005D16AD">
        <w:rPr>
          <w:sz w:val="28"/>
          <w:szCs w:val="28"/>
        </w:rPr>
        <w:t>решением Совета депутатов</w:t>
      </w:r>
    </w:p>
    <w:p w:rsidR="002947ED" w:rsidRPr="005D16AD" w:rsidRDefault="002947ED" w:rsidP="002947ED">
      <w:pPr>
        <w:spacing w:line="240" w:lineRule="exact"/>
        <w:jc w:val="center"/>
        <w:rPr>
          <w:sz w:val="28"/>
          <w:szCs w:val="28"/>
        </w:rPr>
      </w:pPr>
      <w:r>
        <w:rPr>
          <w:sz w:val="28"/>
          <w:szCs w:val="28"/>
        </w:rPr>
        <w:t xml:space="preserve">                                                </w:t>
      </w:r>
      <w:r w:rsidR="00770EDF">
        <w:rPr>
          <w:sz w:val="28"/>
          <w:szCs w:val="28"/>
        </w:rPr>
        <w:t xml:space="preserve">                      </w:t>
      </w:r>
      <w:proofErr w:type="spellStart"/>
      <w:r w:rsidR="00770EDF">
        <w:rPr>
          <w:sz w:val="28"/>
          <w:szCs w:val="28"/>
        </w:rPr>
        <w:t>Порошинского</w:t>
      </w:r>
      <w:proofErr w:type="spellEnd"/>
      <w:r>
        <w:rPr>
          <w:sz w:val="28"/>
          <w:szCs w:val="28"/>
        </w:rPr>
        <w:t xml:space="preserve"> сельсовета </w:t>
      </w:r>
    </w:p>
    <w:p w:rsidR="002947ED" w:rsidRDefault="002947ED" w:rsidP="002947ED">
      <w:pPr>
        <w:tabs>
          <w:tab w:val="left" w:pos="6015"/>
        </w:tabs>
        <w:spacing w:line="240" w:lineRule="exact"/>
        <w:rPr>
          <w:sz w:val="28"/>
          <w:szCs w:val="28"/>
        </w:rPr>
      </w:pPr>
      <w:r>
        <w:rPr>
          <w:sz w:val="28"/>
          <w:szCs w:val="28"/>
        </w:rPr>
        <w:t xml:space="preserve">                                                     </w:t>
      </w:r>
      <w:r w:rsidR="00770EDF">
        <w:rPr>
          <w:sz w:val="28"/>
          <w:szCs w:val="28"/>
        </w:rPr>
        <w:t xml:space="preserve">                         </w:t>
      </w:r>
      <w:proofErr w:type="spellStart"/>
      <w:r>
        <w:rPr>
          <w:sz w:val="28"/>
          <w:szCs w:val="28"/>
        </w:rPr>
        <w:t>Кытмановского</w:t>
      </w:r>
      <w:proofErr w:type="spellEnd"/>
      <w:r>
        <w:rPr>
          <w:sz w:val="28"/>
          <w:szCs w:val="28"/>
        </w:rPr>
        <w:t xml:space="preserve"> района</w:t>
      </w:r>
    </w:p>
    <w:p w:rsidR="002947ED" w:rsidRDefault="002947ED" w:rsidP="002947ED">
      <w:pPr>
        <w:tabs>
          <w:tab w:val="left" w:pos="5970"/>
        </w:tabs>
        <w:spacing w:line="240" w:lineRule="exact"/>
        <w:rPr>
          <w:sz w:val="28"/>
          <w:szCs w:val="28"/>
        </w:rPr>
      </w:pPr>
      <w:r>
        <w:rPr>
          <w:sz w:val="28"/>
          <w:szCs w:val="28"/>
        </w:rPr>
        <w:t xml:space="preserve">                                                                              </w:t>
      </w:r>
      <w:bookmarkStart w:id="0" w:name="_GoBack"/>
      <w:bookmarkEnd w:id="0"/>
      <w:r>
        <w:rPr>
          <w:sz w:val="28"/>
          <w:szCs w:val="28"/>
        </w:rPr>
        <w:t>Алтайского края</w:t>
      </w:r>
    </w:p>
    <w:p w:rsidR="002947ED" w:rsidRPr="005D16AD" w:rsidRDefault="00770EDF" w:rsidP="00770EDF">
      <w:pPr>
        <w:spacing w:line="240" w:lineRule="exact"/>
        <w:jc w:val="center"/>
        <w:rPr>
          <w:sz w:val="28"/>
          <w:szCs w:val="28"/>
        </w:rPr>
      </w:pPr>
      <w:r>
        <w:rPr>
          <w:sz w:val="28"/>
          <w:szCs w:val="28"/>
        </w:rPr>
        <w:t xml:space="preserve">_                                                                         </w:t>
      </w:r>
      <w:r w:rsidR="002947ED">
        <w:rPr>
          <w:sz w:val="28"/>
          <w:szCs w:val="28"/>
        </w:rPr>
        <w:t>№ 17__от «12» ноября</w:t>
      </w:r>
      <w:r w:rsidR="002947ED" w:rsidRPr="005C055D">
        <w:rPr>
          <w:sz w:val="28"/>
          <w:szCs w:val="28"/>
        </w:rPr>
        <w:t xml:space="preserve"> </w:t>
      </w:r>
      <w:r w:rsidR="002947ED" w:rsidRPr="005D16AD">
        <w:rPr>
          <w:sz w:val="28"/>
          <w:szCs w:val="28"/>
        </w:rPr>
        <w:t>2021 г.</w:t>
      </w:r>
    </w:p>
    <w:p w:rsidR="002947ED" w:rsidRPr="005D16AD" w:rsidRDefault="002947ED" w:rsidP="002947ED">
      <w:pPr>
        <w:spacing w:before="100" w:beforeAutospacing="1" w:after="100" w:afterAutospacing="1"/>
        <w:jc w:val="center"/>
        <w:rPr>
          <w:sz w:val="28"/>
          <w:szCs w:val="28"/>
        </w:rPr>
      </w:pPr>
      <w:r w:rsidRPr="005C055D">
        <w:rPr>
          <w:b/>
          <w:bCs/>
          <w:sz w:val="28"/>
          <w:szCs w:val="28"/>
        </w:rPr>
        <w:t>Положение</w:t>
      </w:r>
    </w:p>
    <w:p w:rsidR="002947ED" w:rsidRPr="005D16AD" w:rsidRDefault="002947ED" w:rsidP="002947ED">
      <w:pPr>
        <w:spacing w:before="100" w:beforeAutospacing="1" w:after="100" w:afterAutospacing="1"/>
        <w:jc w:val="center"/>
        <w:rPr>
          <w:sz w:val="28"/>
          <w:szCs w:val="28"/>
        </w:rPr>
      </w:pPr>
      <w:r w:rsidRPr="005C055D">
        <w:rPr>
          <w:b/>
          <w:bCs/>
          <w:sz w:val="28"/>
          <w:szCs w:val="28"/>
        </w:rPr>
        <w:t>о муниципальном контроле в сфере благоустройства</w:t>
      </w:r>
    </w:p>
    <w:p w:rsidR="002947ED" w:rsidRPr="005D16AD" w:rsidRDefault="002947ED" w:rsidP="002947ED">
      <w:pPr>
        <w:spacing w:before="100" w:beforeAutospacing="1" w:after="100" w:afterAutospacing="1"/>
        <w:jc w:val="both"/>
        <w:rPr>
          <w:sz w:val="28"/>
          <w:szCs w:val="28"/>
        </w:rPr>
      </w:pPr>
      <w:r w:rsidRPr="005D16AD">
        <w:rPr>
          <w:sz w:val="28"/>
          <w:szCs w:val="28"/>
        </w:rPr>
        <w:t>Общие положения</w:t>
      </w:r>
    </w:p>
    <w:p w:rsidR="002947ED" w:rsidRPr="005D16AD" w:rsidRDefault="002947ED" w:rsidP="002947ED">
      <w:pPr>
        <w:spacing w:before="100" w:beforeAutospacing="1" w:after="100" w:afterAutospacing="1"/>
        <w:jc w:val="both"/>
        <w:rPr>
          <w:sz w:val="28"/>
          <w:szCs w:val="28"/>
        </w:rPr>
      </w:pPr>
      <w:r w:rsidRPr="005D16AD">
        <w:rPr>
          <w:sz w:val="28"/>
          <w:szCs w:val="28"/>
        </w:rPr>
        <w:t>1. Положение о муниципальном контроле в сфере благоустройства (далее - Положение) устанавливает порядок организации и осуществления муниципального контроля в сфере благоустройст</w:t>
      </w:r>
      <w:r>
        <w:rPr>
          <w:sz w:val="28"/>
          <w:szCs w:val="28"/>
        </w:rPr>
        <w:t xml:space="preserve">ва на территории </w:t>
      </w:r>
      <w:proofErr w:type="spellStart"/>
      <w:r>
        <w:rPr>
          <w:sz w:val="28"/>
          <w:szCs w:val="28"/>
        </w:rPr>
        <w:t>Порошинского</w:t>
      </w:r>
      <w:proofErr w:type="spellEnd"/>
      <w:r w:rsidRPr="005C055D">
        <w:rPr>
          <w:sz w:val="28"/>
          <w:szCs w:val="28"/>
        </w:rPr>
        <w:t xml:space="preserve"> сельского </w:t>
      </w:r>
      <w:r w:rsidRPr="005D16AD">
        <w:rPr>
          <w:sz w:val="28"/>
          <w:szCs w:val="28"/>
        </w:rPr>
        <w:t xml:space="preserve"> поселения </w:t>
      </w:r>
      <w:proofErr w:type="spellStart"/>
      <w:r w:rsidRPr="005D16AD">
        <w:rPr>
          <w:sz w:val="28"/>
          <w:szCs w:val="28"/>
        </w:rPr>
        <w:t>Кытмановского</w:t>
      </w:r>
      <w:proofErr w:type="spellEnd"/>
      <w:r w:rsidRPr="005D16AD">
        <w:rPr>
          <w:sz w:val="28"/>
          <w:szCs w:val="28"/>
        </w:rPr>
        <w:t xml:space="preserve"> района Алтайского края.</w:t>
      </w:r>
    </w:p>
    <w:p w:rsidR="002947ED" w:rsidRPr="005D16AD" w:rsidRDefault="002947ED" w:rsidP="002947ED">
      <w:pPr>
        <w:spacing w:before="100" w:beforeAutospacing="1" w:after="100" w:afterAutospacing="1"/>
        <w:jc w:val="both"/>
        <w:rPr>
          <w:sz w:val="28"/>
          <w:szCs w:val="28"/>
        </w:rPr>
      </w:pPr>
      <w:r w:rsidRPr="005D16AD">
        <w:rPr>
          <w:sz w:val="28"/>
          <w:szCs w:val="28"/>
        </w:rPr>
        <w:t>2. Муниципальный контроль в сфере благоустройства (далее – муниципальный контроль) на терри</w:t>
      </w:r>
      <w:r>
        <w:rPr>
          <w:sz w:val="28"/>
          <w:szCs w:val="28"/>
        </w:rPr>
        <w:t xml:space="preserve">тории </w:t>
      </w:r>
      <w:proofErr w:type="spellStart"/>
      <w:r>
        <w:rPr>
          <w:sz w:val="28"/>
          <w:szCs w:val="28"/>
        </w:rPr>
        <w:t>Порошинского</w:t>
      </w:r>
      <w:proofErr w:type="spellEnd"/>
      <w:r w:rsidRPr="005C055D">
        <w:rPr>
          <w:sz w:val="28"/>
          <w:szCs w:val="28"/>
        </w:rPr>
        <w:t xml:space="preserve">  сельского </w:t>
      </w:r>
      <w:r w:rsidRPr="005D16AD">
        <w:rPr>
          <w:sz w:val="28"/>
          <w:szCs w:val="28"/>
        </w:rPr>
        <w:t xml:space="preserve"> поселения </w:t>
      </w:r>
      <w:proofErr w:type="spellStart"/>
      <w:r w:rsidRPr="005D16AD">
        <w:rPr>
          <w:sz w:val="28"/>
          <w:szCs w:val="28"/>
        </w:rPr>
        <w:t>Кытмановского</w:t>
      </w:r>
      <w:proofErr w:type="spellEnd"/>
      <w:r w:rsidRPr="005D16AD">
        <w:rPr>
          <w:sz w:val="28"/>
          <w:szCs w:val="28"/>
        </w:rPr>
        <w:t xml:space="preserve"> района Алтайского края ос</w:t>
      </w:r>
      <w:r>
        <w:rPr>
          <w:sz w:val="28"/>
          <w:szCs w:val="28"/>
        </w:rPr>
        <w:t xml:space="preserve">уществляется Администрацией </w:t>
      </w:r>
      <w:proofErr w:type="spellStart"/>
      <w:r>
        <w:rPr>
          <w:sz w:val="28"/>
          <w:szCs w:val="28"/>
        </w:rPr>
        <w:t>Порошинского</w:t>
      </w:r>
      <w:proofErr w:type="spellEnd"/>
      <w:r w:rsidRPr="005C055D">
        <w:rPr>
          <w:sz w:val="28"/>
          <w:szCs w:val="28"/>
        </w:rPr>
        <w:t xml:space="preserve"> сельсовета </w:t>
      </w:r>
      <w:proofErr w:type="spellStart"/>
      <w:r w:rsidRPr="005C055D">
        <w:rPr>
          <w:sz w:val="28"/>
          <w:szCs w:val="28"/>
        </w:rPr>
        <w:t>Кытмановского</w:t>
      </w:r>
      <w:proofErr w:type="spellEnd"/>
      <w:r w:rsidRPr="005C055D">
        <w:rPr>
          <w:sz w:val="28"/>
          <w:szCs w:val="28"/>
        </w:rPr>
        <w:t xml:space="preserve"> района Алтайского края </w:t>
      </w:r>
      <w:r w:rsidRPr="005D16AD">
        <w:rPr>
          <w:sz w:val="28"/>
          <w:szCs w:val="28"/>
        </w:rPr>
        <w:t>(далее – контрольный орган).</w:t>
      </w:r>
    </w:p>
    <w:p w:rsidR="002947ED" w:rsidRPr="005D16AD" w:rsidRDefault="002947ED" w:rsidP="002947ED">
      <w:pPr>
        <w:spacing w:before="100" w:beforeAutospacing="1" w:after="100" w:afterAutospacing="1"/>
        <w:jc w:val="both"/>
        <w:rPr>
          <w:sz w:val="28"/>
          <w:szCs w:val="28"/>
        </w:rPr>
      </w:pPr>
      <w:r w:rsidRPr="005D16AD">
        <w:rPr>
          <w:sz w:val="28"/>
          <w:szCs w:val="28"/>
        </w:rPr>
        <w:t>3. Должностным лицом, уполномоченным на осуществление муниципального контроля (далее – должн</w:t>
      </w:r>
      <w:r>
        <w:rPr>
          <w:sz w:val="28"/>
          <w:szCs w:val="28"/>
        </w:rPr>
        <w:t xml:space="preserve">остное лицо) является Глава  Администрации </w:t>
      </w:r>
      <w:proofErr w:type="spellStart"/>
      <w:r>
        <w:rPr>
          <w:sz w:val="28"/>
          <w:szCs w:val="28"/>
        </w:rPr>
        <w:t>Порошинского</w:t>
      </w:r>
      <w:proofErr w:type="spellEnd"/>
      <w:r w:rsidRPr="005C055D">
        <w:rPr>
          <w:sz w:val="28"/>
          <w:szCs w:val="28"/>
        </w:rPr>
        <w:t xml:space="preserve"> сельсовета </w:t>
      </w:r>
      <w:proofErr w:type="spellStart"/>
      <w:r w:rsidRPr="005C055D">
        <w:rPr>
          <w:sz w:val="28"/>
          <w:szCs w:val="28"/>
        </w:rPr>
        <w:t>Кытмановского</w:t>
      </w:r>
      <w:proofErr w:type="spellEnd"/>
      <w:r w:rsidRPr="005C055D">
        <w:rPr>
          <w:sz w:val="28"/>
          <w:szCs w:val="28"/>
        </w:rPr>
        <w:t xml:space="preserve"> района Алтайского края</w:t>
      </w:r>
      <w:r w:rsidRPr="005D16AD">
        <w:rPr>
          <w:sz w:val="28"/>
          <w:szCs w:val="28"/>
        </w:rPr>
        <w:t>.</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4. Должностное лицо при осуществлении муниципального контроля реализует права и </w:t>
      </w:r>
      <w:proofErr w:type="gramStart"/>
      <w:r w:rsidRPr="005D16AD">
        <w:rPr>
          <w:sz w:val="28"/>
          <w:szCs w:val="28"/>
        </w:rPr>
        <w:t>несет обязанности</w:t>
      </w:r>
      <w:proofErr w:type="gramEnd"/>
      <w:r w:rsidRPr="005D16AD">
        <w:rPr>
          <w:sz w:val="28"/>
          <w:szCs w:val="28"/>
        </w:rPr>
        <w:t>, соблюдает ограничения и запреты, установленные Федеральным законом от 31.07.2020 №248-ФЗ «О государственном контроле (надзоре) и муниципальном контроле в Российской Федерации» (далее – Федеральный закон №248-ФЗ).</w:t>
      </w:r>
    </w:p>
    <w:p w:rsidR="002947ED" w:rsidRPr="005D16AD" w:rsidRDefault="002947ED" w:rsidP="002947ED">
      <w:pPr>
        <w:spacing w:before="100" w:beforeAutospacing="1" w:after="100" w:afterAutospacing="1"/>
        <w:jc w:val="both"/>
        <w:rPr>
          <w:sz w:val="28"/>
          <w:szCs w:val="28"/>
        </w:rPr>
      </w:pPr>
      <w:r w:rsidRPr="005D16AD">
        <w:rPr>
          <w:sz w:val="28"/>
          <w:szCs w:val="28"/>
        </w:rPr>
        <w:t>5. Предметом муниципального контроля является соблюдение юридическими лицами, индивидуальными предпринимателями, гражданами обязательных требований Правил благоустройства на терр</w:t>
      </w:r>
      <w:r>
        <w:rPr>
          <w:sz w:val="28"/>
          <w:szCs w:val="28"/>
        </w:rPr>
        <w:t xml:space="preserve">итории </w:t>
      </w:r>
      <w:proofErr w:type="spellStart"/>
      <w:r>
        <w:rPr>
          <w:sz w:val="28"/>
          <w:szCs w:val="28"/>
        </w:rPr>
        <w:t>Порошинского</w:t>
      </w:r>
      <w:proofErr w:type="spellEnd"/>
      <w:r w:rsidRPr="005C055D">
        <w:rPr>
          <w:sz w:val="28"/>
          <w:szCs w:val="28"/>
        </w:rPr>
        <w:t xml:space="preserve"> сельсовета </w:t>
      </w:r>
      <w:proofErr w:type="spellStart"/>
      <w:r w:rsidRPr="005C055D">
        <w:rPr>
          <w:sz w:val="28"/>
          <w:szCs w:val="28"/>
        </w:rPr>
        <w:t>Кытмановского</w:t>
      </w:r>
      <w:proofErr w:type="spellEnd"/>
      <w:r w:rsidRPr="005C055D">
        <w:rPr>
          <w:sz w:val="28"/>
          <w:szCs w:val="28"/>
        </w:rPr>
        <w:t xml:space="preserve"> района Алтайского края</w:t>
      </w:r>
      <w:r w:rsidRPr="005D16AD">
        <w:rPr>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2947ED" w:rsidRPr="005D16AD" w:rsidRDefault="002947ED" w:rsidP="002947ED">
      <w:pPr>
        <w:spacing w:before="100" w:beforeAutospacing="1" w:after="100" w:afterAutospacing="1"/>
        <w:jc w:val="both"/>
        <w:rPr>
          <w:sz w:val="28"/>
          <w:szCs w:val="28"/>
        </w:rPr>
      </w:pPr>
      <w:r w:rsidRPr="005D16AD">
        <w:rPr>
          <w:sz w:val="28"/>
          <w:szCs w:val="28"/>
        </w:rPr>
        <w:t>6. Объектами муниципального контроля являются:</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t>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7. Контрольный орган обеспечивает учет объектов контроля в рамках осуществления муниципального контроля посредством ведения журнала учета объектов контроля в электронном виде.</w:t>
      </w:r>
    </w:p>
    <w:p w:rsidR="002947ED" w:rsidRPr="005D16AD" w:rsidRDefault="002947ED" w:rsidP="002947ED">
      <w:pPr>
        <w:spacing w:before="100" w:beforeAutospacing="1" w:after="100" w:afterAutospacing="1"/>
        <w:jc w:val="both"/>
        <w:rPr>
          <w:sz w:val="28"/>
          <w:szCs w:val="28"/>
        </w:rPr>
      </w:pPr>
      <w:r w:rsidRPr="005D16AD">
        <w:rPr>
          <w:sz w:val="28"/>
          <w:szCs w:val="28"/>
        </w:rPr>
        <w:t>8.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5D16AD">
        <w:rPr>
          <w:sz w:val="28"/>
          <w:szCs w:val="28"/>
        </w:rPr>
        <w:t>также</w:t>
      </w:r>
      <w:proofErr w:type="gramEnd"/>
      <w:r w:rsidRPr="005D16AD">
        <w:rPr>
          <w:sz w:val="28"/>
          <w:szCs w:val="28"/>
        </w:rPr>
        <w:t xml:space="preserve"> если соответствующие сведения, документы содержатся в государственных или муниципальных информационных ресурсах.</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10. Под контролируемыми лицами при осуществлении муниципального контроля понимаются граждане и организации, указанные в статье 31 Федерального закона №248-ФЗ, деятельность, действия или результаты </w:t>
      </w:r>
      <w:proofErr w:type="gramStart"/>
      <w:r w:rsidRPr="005D16AD">
        <w:rPr>
          <w:sz w:val="28"/>
          <w:szCs w:val="28"/>
        </w:rPr>
        <w:t>деятельности</w:t>
      </w:r>
      <w:proofErr w:type="gramEnd"/>
      <w:r w:rsidRPr="005D16AD">
        <w:rPr>
          <w:sz w:val="28"/>
          <w:szCs w:val="28"/>
        </w:rPr>
        <w:t xml:space="preserve"> которых либо производственные объекты, находящиеся во владении и (или) в пользовании которых, подлежат муниципальному контролю.</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11. Контролируемые лица при осуществлении муниципального контроля реализуют права и </w:t>
      </w:r>
      <w:proofErr w:type="gramStart"/>
      <w:r w:rsidRPr="005D16AD">
        <w:rPr>
          <w:sz w:val="28"/>
          <w:szCs w:val="28"/>
        </w:rPr>
        <w:t>несут обязанности</w:t>
      </w:r>
      <w:proofErr w:type="gramEnd"/>
      <w:r w:rsidRPr="005D16AD">
        <w:rPr>
          <w:sz w:val="28"/>
          <w:szCs w:val="28"/>
        </w:rPr>
        <w:t>, установленные Федеральным законом №248-ФЗ.</w:t>
      </w:r>
    </w:p>
    <w:p w:rsidR="002947ED" w:rsidRPr="005D16AD" w:rsidRDefault="002947ED" w:rsidP="002947ED">
      <w:pPr>
        <w:spacing w:before="100" w:beforeAutospacing="1" w:after="100" w:afterAutospacing="1"/>
        <w:jc w:val="both"/>
        <w:rPr>
          <w:sz w:val="28"/>
          <w:szCs w:val="28"/>
        </w:rPr>
      </w:pPr>
      <w:r w:rsidRPr="005D16AD">
        <w:rPr>
          <w:sz w:val="28"/>
          <w:szCs w:val="28"/>
        </w:rPr>
        <w:t>12.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13. При осуществлении муниципального контроля система оценки и управления рисками не применяется.</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14. Досудебный порядок подачи жалоб, установленный главой 9 Федерального закона №248-ФЗ, при осуществлении муниципального контроля не применяется.</w:t>
      </w:r>
    </w:p>
    <w:p w:rsidR="002947ED" w:rsidRPr="005D16AD" w:rsidRDefault="002947ED" w:rsidP="002947ED">
      <w:pPr>
        <w:spacing w:before="100" w:beforeAutospacing="1" w:after="100" w:afterAutospacing="1"/>
        <w:jc w:val="both"/>
        <w:rPr>
          <w:sz w:val="28"/>
          <w:szCs w:val="28"/>
        </w:rPr>
      </w:pPr>
      <w:r w:rsidRPr="005D16AD">
        <w:rPr>
          <w:sz w:val="28"/>
          <w:szCs w:val="28"/>
        </w:rPr>
        <w:t>15. Внеплановые контрольные (надзорные) мероприятия проводятся с учетом особенностей, установленных статьей 66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16. Оценка результативности и эффективности муниципального контроля осуществляется в соответствии со статьей 30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17. Ключевые показатели муниципального контроля и их целевые значения, индикативные показатели утверждаются решением Совета депут</w:t>
      </w:r>
      <w:r>
        <w:rPr>
          <w:sz w:val="28"/>
          <w:szCs w:val="28"/>
        </w:rPr>
        <w:t xml:space="preserve">атов </w:t>
      </w:r>
      <w:proofErr w:type="spellStart"/>
      <w:r>
        <w:rPr>
          <w:sz w:val="28"/>
          <w:szCs w:val="28"/>
        </w:rPr>
        <w:t>Порошинского</w:t>
      </w:r>
      <w:proofErr w:type="spellEnd"/>
      <w:r w:rsidRPr="005C055D">
        <w:rPr>
          <w:sz w:val="28"/>
          <w:szCs w:val="28"/>
        </w:rPr>
        <w:t xml:space="preserve"> сельсовета </w:t>
      </w:r>
      <w:proofErr w:type="spellStart"/>
      <w:r w:rsidRPr="005C055D">
        <w:rPr>
          <w:sz w:val="28"/>
          <w:szCs w:val="28"/>
        </w:rPr>
        <w:t>Кытмановского</w:t>
      </w:r>
      <w:proofErr w:type="spellEnd"/>
      <w:r w:rsidRPr="005C055D">
        <w:rPr>
          <w:sz w:val="28"/>
          <w:szCs w:val="28"/>
        </w:rPr>
        <w:t xml:space="preserve"> района Алтайского края</w:t>
      </w:r>
      <w:r w:rsidRPr="005D16AD">
        <w:rPr>
          <w:sz w:val="28"/>
          <w:szCs w:val="28"/>
        </w:rPr>
        <w:t>.</w:t>
      </w:r>
    </w:p>
    <w:p w:rsidR="002947ED" w:rsidRPr="005D16AD" w:rsidRDefault="002947ED" w:rsidP="002947ED">
      <w:pPr>
        <w:spacing w:before="100" w:beforeAutospacing="1" w:after="100" w:afterAutospacing="1"/>
        <w:jc w:val="both"/>
        <w:rPr>
          <w:sz w:val="28"/>
          <w:szCs w:val="28"/>
        </w:rPr>
      </w:pPr>
      <w:r w:rsidRPr="005D16AD">
        <w:rPr>
          <w:sz w:val="28"/>
          <w:szCs w:val="28"/>
        </w:rPr>
        <w:t>Профилактика рисков причинения вреда (ущерба) охраняемым законом ценностям</w:t>
      </w:r>
    </w:p>
    <w:p w:rsidR="002947ED" w:rsidRPr="005D16AD" w:rsidRDefault="002947ED" w:rsidP="002947ED">
      <w:pPr>
        <w:spacing w:before="100" w:beforeAutospacing="1" w:after="100" w:afterAutospacing="1"/>
        <w:jc w:val="both"/>
        <w:rPr>
          <w:sz w:val="28"/>
          <w:szCs w:val="28"/>
        </w:rPr>
      </w:pPr>
      <w:r w:rsidRPr="005D16AD">
        <w:rPr>
          <w:sz w:val="28"/>
          <w:szCs w:val="28"/>
        </w:rPr>
        <w:t>18.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2947ED" w:rsidRPr="005D16AD" w:rsidRDefault="002947ED" w:rsidP="002947ED">
      <w:pPr>
        <w:spacing w:before="100" w:beforeAutospacing="1" w:after="100" w:afterAutospacing="1"/>
        <w:jc w:val="both"/>
        <w:rPr>
          <w:sz w:val="28"/>
          <w:szCs w:val="28"/>
        </w:rPr>
      </w:pPr>
      <w:r w:rsidRPr="005D16AD">
        <w:rPr>
          <w:sz w:val="28"/>
          <w:szCs w:val="28"/>
        </w:rPr>
        <w:t>19.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муниципальным</w:t>
      </w:r>
      <w:r>
        <w:rPr>
          <w:sz w:val="28"/>
          <w:szCs w:val="28"/>
        </w:rPr>
        <w:t xml:space="preserve"> правовым актом Администрации </w:t>
      </w:r>
      <w:proofErr w:type="spellStart"/>
      <w:r>
        <w:rPr>
          <w:sz w:val="28"/>
          <w:szCs w:val="28"/>
        </w:rPr>
        <w:t>Порошинского</w:t>
      </w:r>
      <w:proofErr w:type="spellEnd"/>
      <w:r w:rsidRPr="005C055D">
        <w:rPr>
          <w:sz w:val="28"/>
          <w:szCs w:val="28"/>
        </w:rPr>
        <w:t xml:space="preserve"> сельсовета </w:t>
      </w:r>
      <w:proofErr w:type="spellStart"/>
      <w:r w:rsidRPr="005C055D">
        <w:rPr>
          <w:sz w:val="28"/>
          <w:szCs w:val="28"/>
        </w:rPr>
        <w:t>Кытмановского</w:t>
      </w:r>
      <w:proofErr w:type="spellEnd"/>
      <w:r w:rsidRPr="005C055D">
        <w:rPr>
          <w:sz w:val="28"/>
          <w:szCs w:val="28"/>
        </w:rPr>
        <w:t xml:space="preserve"> района Алтайского края</w:t>
      </w:r>
      <w:r w:rsidRPr="005D16AD">
        <w:rPr>
          <w:sz w:val="28"/>
          <w:szCs w:val="28"/>
        </w:rPr>
        <w:t>.</w:t>
      </w:r>
    </w:p>
    <w:p w:rsidR="002947ED" w:rsidRPr="005D16AD" w:rsidRDefault="002947ED" w:rsidP="002947ED">
      <w:pPr>
        <w:spacing w:before="100" w:beforeAutospacing="1" w:after="100" w:afterAutospacing="1"/>
        <w:jc w:val="both"/>
        <w:rPr>
          <w:sz w:val="28"/>
          <w:szCs w:val="28"/>
        </w:rPr>
      </w:pPr>
      <w:r w:rsidRPr="005D16AD">
        <w:rPr>
          <w:sz w:val="28"/>
          <w:szCs w:val="28"/>
        </w:rPr>
        <w:t>Утвержденная Программа профилактики размещается на официальном сайте контрольного органа в сети «Интернет».</w:t>
      </w:r>
    </w:p>
    <w:p w:rsidR="002947ED" w:rsidRPr="005D16AD" w:rsidRDefault="002947ED" w:rsidP="002947ED">
      <w:pPr>
        <w:spacing w:before="100" w:beforeAutospacing="1" w:after="100" w:afterAutospacing="1"/>
        <w:jc w:val="both"/>
        <w:rPr>
          <w:sz w:val="28"/>
          <w:szCs w:val="28"/>
        </w:rPr>
      </w:pPr>
      <w:r w:rsidRPr="005D16AD">
        <w:rPr>
          <w:sz w:val="28"/>
          <w:szCs w:val="28"/>
        </w:rPr>
        <w:t>Контрольный орган может проводить профилактические мероприятия, не предусмотренные Программой профилактики.</w:t>
      </w:r>
    </w:p>
    <w:p w:rsidR="002947ED" w:rsidRPr="005D16AD" w:rsidRDefault="002947ED" w:rsidP="002947ED">
      <w:pPr>
        <w:spacing w:before="100" w:beforeAutospacing="1" w:after="100" w:afterAutospacing="1"/>
        <w:jc w:val="both"/>
        <w:rPr>
          <w:sz w:val="28"/>
          <w:szCs w:val="28"/>
        </w:rPr>
      </w:pPr>
      <w:r w:rsidRPr="005D16AD">
        <w:rPr>
          <w:sz w:val="28"/>
          <w:szCs w:val="28"/>
        </w:rPr>
        <w:t>20. При осуществлении муниципального контроля могут проводиться следующие виды профилактических мероприятий:</w:t>
      </w:r>
    </w:p>
    <w:p w:rsidR="002947ED" w:rsidRPr="005D16AD" w:rsidRDefault="002947ED" w:rsidP="002947ED">
      <w:pPr>
        <w:spacing w:before="100" w:beforeAutospacing="1" w:after="100" w:afterAutospacing="1"/>
        <w:jc w:val="both"/>
        <w:rPr>
          <w:sz w:val="28"/>
          <w:szCs w:val="28"/>
        </w:rPr>
      </w:pPr>
      <w:r w:rsidRPr="005D16AD">
        <w:rPr>
          <w:sz w:val="28"/>
          <w:szCs w:val="28"/>
        </w:rPr>
        <w:t>1) информирование;</w:t>
      </w:r>
    </w:p>
    <w:p w:rsidR="002947ED" w:rsidRPr="005D16AD" w:rsidRDefault="002947ED" w:rsidP="002947ED">
      <w:pPr>
        <w:spacing w:before="100" w:beforeAutospacing="1" w:after="100" w:afterAutospacing="1"/>
        <w:jc w:val="both"/>
        <w:rPr>
          <w:sz w:val="28"/>
          <w:szCs w:val="28"/>
        </w:rPr>
      </w:pPr>
      <w:r w:rsidRPr="005D16AD">
        <w:rPr>
          <w:sz w:val="28"/>
          <w:szCs w:val="28"/>
        </w:rPr>
        <w:t>2) консультирование;</w:t>
      </w:r>
    </w:p>
    <w:p w:rsidR="002947ED" w:rsidRPr="005D16AD" w:rsidRDefault="002947ED" w:rsidP="002947ED">
      <w:pPr>
        <w:spacing w:before="100" w:beforeAutospacing="1" w:after="100" w:afterAutospacing="1"/>
        <w:jc w:val="both"/>
        <w:rPr>
          <w:sz w:val="28"/>
          <w:szCs w:val="28"/>
        </w:rPr>
      </w:pPr>
      <w:r w:rsidRPr="005D16AD">
        <w:rPr>
          <w:sz w:val="28"/>
          <w:szCs w:val="28"/>
        </w:rPr>
        <w:t>3) объявление предостережения;</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4) профилактический визит.</w:t>
      </w:r>
    </w:p>
    <w:p w:rsidR="002947ED" w:rsidRPr="005D16AD" w:rsidRDefault="002947ED" w:rsidP="002947ED">
      <w:pPr>
        <w:spacing w:before="100" w:beforeAutospacing="1" w:after="100" w:afterAutospacing="1"/>
        <w:jc w:val="both"/>
        <w:rPr>
          <w:sz w:val="28"/>
          <w:szCs w:val="28"/>
        </w:rPr>
      </w:pPr>
      <w:r w:rsidRPr="005D16AD">
        <w:rPr>
          <w:sz w:val="28"/>
          <w:szCs w:val="28"/>
        </w:rPr>
        <w:t>21. Информирование контролируемых лиц и иных заинтересованных лиц осуществляется в порядке, установленном статьей 46 Федерального закона №248-ФЗ, посредством размещения соответствующих сведений на официальном сайте органов местного самоуправления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947ED" w:rsidRPr="005D16AD" w:rsidRDefault="002947ED" w:rsidP="002947ED">
      <w:pPr>
        <w:spacing w:before="100" w:beforeAutospacing="1" w:after="100" w:afterAutospacing="1"/>
        <w:jc w:val="both"/>
        <w:rPr>
          <w:sz w:val="28"/>
          <w:szCs w:val="28"/>
        </w:rPr>
      </w:pPr>
      <w:r w:rsidRPr="005D16AD">
        <w:rPr>
          <w:sz w:val="28"/>
          <w:szCs w:val="28"/>
        </w:rPr>
        <w:t>22. Консультирование (разъяснение по вопросам, связанным с организацией и осуществлением муниципального контроля) осуществляется должностным лицом контрольного органа, по обращениям контролируемых лиц и их представителей без взимания платы.</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23. Консультирование может осуществляться должностным лицом контрольного органа по телефону, посредством </w:t>
      </w:r>
      <w:proofErr w:type="spellStart"/>
      <w:r w:rsidRPr="005D16AD">
        <w:rPr>
          <w:sz w:val="28"/>
          <w:szCs w:val="28"/>
        </w:rPr>
        <w:t>видео-конференц-связи</w:t>
      </w:r>
      <w:proofErr w:type="spellEnd"/>
      <w:r w:rsidRPr="005D16AD">
        <w:rPr>
          <w:sz w:val="28"/>
          <w:szCs w:val="28"/>
        </w:rPr>
        <w:t>, на личном приеме либо в ходе проведения профилактического мероприятия,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24. Консультирование осуществляется по следующим вопросам:</w:t>
      </w:r>
    </w:p>
    <w:p w:rsidR="002947ED" w:rsidRPr="005D16AD" w:rsidRDefault="002947ED" w:rsidP="002947ED">
      <w:pPr>
        <w:spacing w:before="100" w:beforeAutospacing="1" w:after="100" w:afterAutospacing="1"/>
        <w:jc w:val="both"/>
        <w:rPr>
          <w:sz w:val="28"/>
          <w:szCs w:val="28"/>
        </w:rPr>
      </w:pPr>
      <w:r w:rsidRPr="005D16AD">
        <w:rPr>
          <w:sz w:val="28"/>
          <w:szCs w:val="28"/>
        </w:rPr>
        <w:t>1) компетенция контрольного органа;</w:t>
      </w:r>
    </w:p>
    <w:p w:rsidR="002947ED" w:rsidRPr="005D16AD" w:rsidRDefault="002947ED" w:rsidP="002947ED">
      <w:pPr>
        <w:spacing w:before="100" w:beforeAutospacing="1" w:after="100" w:afterAutospacing="1"/>
        <w:jc w:val="both"/>
        <w:rPr>
          <w:sz w:val="28"/>
          <w:szCs w:val="28"/>
        </w:rPr>
      </w:pPr>
      <w:r w:rsidRPr="005D16AD">
        <w:rPr>
          <w:sz w:val="28"/>
          <w:szCs w:val="28"/>
        </w:rPr>
        <w:t>2) организация и осуществление муниципального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3) порядок осуществления профилактических, контрольных (надзорных) мероприятий, установленных Положением;</w:t>
      </w:r>
    </w:p>
    <w:p w:rsidR="002947ED" w:rsidRPr="005D16AD" w:rsidRDefault="002947ED" w:rsidP="002947ED">
      <w:pPr>
        <w:spacing w:before="100" w:beforeAutospacing="1" w:after="100" w:afterAutospacing="1"/>
        <w:jc w:val="both"/>
        <w:rPr>
          <w:sz w:val="28"/>
          <w:szCs w:val="28"/>
        </w:rPr>
      </w:pPr>
      <w:r w:rsidRPr="005D16AD">
        <w:rPr>
          <w:sz w:val="28"/>
          <w:szCs w:val="28"/>
        </w:rPr>
        <w:t>4) применение мер ответственности за нарушение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t>25. По итогам консультирования информация в письменной форме контролируемым лицам и их представителям не предоставляется, за исключением случаев поступления от контролируемого лица (его представителя) запроса о предоставлении письменного ответа в порядке и сроки, установленные Федеральным законом от 02.05.2006 №59-ФЗ «О порядке рассмотрения обращений граждан Российской Федерации».</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26. </w:t>
      </w:r>
      <w:proofErr w:type="gramStart"/>
      <w:r w:rsidRPr="005D16AD">
        <w:rPr>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27.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2947ED" w:rsidRPr="005D16AD" w:rsidRDefault="002947ED" w:rsidP="002947ED">
      <w:pPr>
        <w:spacing w:before="100" w:beforeAutospacing="1" w:after="100" w:afterAutospacing="1"/>
        <w:jc w:val="both"/>
        <w:rPr>
          <w:sz w:val="28"/>
          <w:szCs w:val="28"/>
        </w:rPr>
      </w:pPr>
      <w:r w:rsidRPr="005D16AD">
        <w:rPr>
          <w:sz w:val="28"/>
          <w:szCs w:val="28"/>
        </w:rPr>
        <w:t>28.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29. </w:t>
      </w:r>
      <w:proofErr w:type="gramStart"/>
      <w:r w:rsidRPr="005D16AD">
        <w:rPr>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w:t>
      </w:r>
      <w:proofErr w:type="gramEnd"/>
      <w:r w:rsidRPr="005D16AD">
        <w:rPr>
          <w:sz w:val="28"/>
          <w:szCs w:val="28"/>
        </w:rPr>
        <w:t xml:space="preserve"> принять меры по обеспечению соблюдения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30. </w:t>
      </w:r>
      <w:proofErr w:type="gramStart"/>
      <w:r w:rsidRPr="005D16AD">
        <w:rPr>
          <w:sz w:val="28"/>
          <w:szCs w:val="28"/>
        </w:rPr>
        <w:t>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5D16AD">
        <w:rPr>
          <w:sz w:val="28"/>
          <w:szCs w:val="28"/>
        </w:rPr>
        <w:t xml:space="preserve"> лицом сведений и документов.</w:t>
      </w:r>
    </w:p>
    <w:p w:rsidR="002947ED" w:rsidRPr="005D16AD" w:rsidRDefault="002947ED" w:rsidP="002947ED">
      <w:pPr>
        <w:spacing w:before="100" w:beforeAutospacing="1" w:after="100" w:afterAutospacing="1"/>
        <w:jc w:val="both"/>
        <w:rPr>
          <w:sz w:val="28"/>
          <w:szCs w:val="28"/>
        </w:rPr>
      </w:pPr>
      <w:r w:rsidRPr="005D16AD">
        <w:rPr>
          <w:sz w:val="28"/>
          <w:szCs w:val="28"/>
        </w:rPr>
        <w:t>31.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2947ED" w:rsidRPr="005D16AD" w:rsidRDefault="002947ED" w:rsidP="002947ED">
      <w:pPr>
        <w:spacing w:before="100" w:beforeAutospacing="1" w:after="100" w:afterAutospacing="1"/>
        <w:jc w:val="both"/>
        <w:rPr>
          <w:sz w:val="28"/>
          <w:szCs w:val="28"/>
        </w:rPr>
      </w:pPr>
      <w:r w:rsidRPr="005D16AD">
        <w:rPr>
          <w:sz w:val="28"/>
          <w:szCs w:val="28"/>
        </w:rPr>
        <w:t>32. 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должностному лицу, объявившему предостережение,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lastRenderedPageBreak/>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5D16AD">
        <w:rPr>
          <w:sz w:val="28"/>
          <w:szCs w:val="28"/>
        </w:rPr>
        <w:t xml:space="preserve"> обоснования позиции в отношении указанных в предостережении действий (бездействия) юридического лица, индивидуального предпринимателя, гражданина которые приводят или могут привести к нарушению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t>33. Возражения рассматриваются должностным лицом, объявившим предостережение не позднее 15 рабочих дней с момента получения таких возражений.</w:t>
      </w:r>
    </w:p>
    <w:p w:rsidR="002947ED" w:rsidRPr="005D16AD" w:rsidRDefault="002947ED" w:rsidP="002947ED">
      <w:pPr>
        <w:spacing w:before="100" w:beforeAutospacing="1" w:after="100" w:afterAutospacing="1"/>
        <w:jc w:val="both"/>
        <w:rPr>
          <w:sz w:val="28"/>
          <w:szCs w:val="28"/>
        </w:rPr>
      </w:pPr>
      <w:r w:rsidRPr="005D16AD">
        <w:rPr>
          <w:sz w:val="28"/>
          <w:szCs w:val="28"/>
        </w:rPr>
        <w:t>34. 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35.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w:t>
      </w:r>
      <w:proofErr w:type="spellStart"/>
      <w:r w:rsidRPr="005D16AD">
        <w:rPr>
          <w:sz w:val="28"/>
          <w:szCs w:val="28"/>
        </w:rPr>
        <w:t>видео-конференц-связи</w:t>
      </w:r>
      <w:proofErr w:type="spellEnd"/>
      <w:r w:rsidRPr="005D16AD">
        <w:rPr>
          <w:sz w:val="28"/>
          <w:szCs w:val="28"/>
        </w:rPr>
        <w:t>.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36. В ходе профилактического визита должностным лицом контрольного органа может осуществляться консультирование контролируемого лица.</w:t>
      </w:r>
    </w:p>
    <w:p w:rsidR="002947ED" w:rsidRPr="005D16AD" w:rsidRDefault="002947ED" w:rsidP="002947ED">
      <w:pPr>
        <w:spacing w:before="100" w:beforeAutospacing="1" w:after="100" w:afterAutospacing="1"/>
        <w:jc w:val="both"/>
        <w:rPr>
          <w:sz w:val="28"/>
          <w:szCs w:val="28"/>
        </w:rPr>
      </w:pPr>
      <w:r w:rsidRPr="005D16AD">
        <w:rPr>
          <w:sz w:val="28"/>
          <w:szCs w:val="28"/>
        </w:rPr>
        <w:t>37.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2947ED" w:rsidRPr="005D16AD" w:rsidRDefault="002947ED" w:rsidP="002947ED">
      <w:pPr>
        <w:spacing w:before="100" w:beforeAutospacing="1" w:after="100" w:afterAutospacing="1"/>
        <w:jc w:val="both"/>
        <w:rPr>
          <w:sz w:val="28"/>
          <w:szCs w:val="28"/>
        </w:rPr>
      </w:pPr>
      <w:r w:rsidRPr="005D16AD">
        <w:rPr>
          <w:sz w:val="28"/>
          <w:szCs w:val="28"/>
        </w:rPr>
        <w:t>38. В случае</w:t>
      </w:r>
      <w:proofErr w:type="gramStart"/>
      <w:r w:rsidRPr="005D16AD">
        <w:rPr>
          <w:sz w:val="28"/>
          <w:szCs w:val="28"/>
        </w:rPr>
        <w:t>,</w:t>
      </w:r>
      <w:proofErr w:type="gramEnd"/>
      <w:r w:rsidRPr="005D16AD">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(надзорных) мероприятий.</w:t>
      </w:r>
    </w:p>
    <w:p w:rsidR="002947ED" w:rsidRPr="005D16AD" w:rsidRDefault="002947ED" w:rsidP="002947ED">
      <w:pPr>
        <w:spacing w:before="100" w:beforeAutospacing="1" w:after="100" w:afterAutospacing="1"/>
        <w:jc w:val="both"/>
        <w:rPr>
          <w:sz w:val="28"/>
          <w:szCs w:val="28"/>
        </w:rPr>
      </w:pPr>
      <w:r w:rsidRPr="005D16AD">
        <w:rPr>
          <w:sz w:val="28"/>
          <w:szCs w:val="28"/>
        </w:rPr>
        <w:t>Порядок организации муниципального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39. Основания для проведения контрольных (надзорных) мероприятий, за исключением случаев, проведения контрольных (надзорных) мероприятий </w:t>
      </w:r>
      <w:r w:rsidRPr="005D16AD">
        <w:rPr>
          <w:sz w:val="28"/>
          <w:szCs w:val="28"/>
        </w:rPr>
        <w:lastRenderedPageBreak/>
        <w:t>без взаимодействия с контролируемыми лицами на основании заданий, установлены статьей 57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40.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2947ED" w:rsidRPr="005D16AD" w:rsidRDefault="002947ED" w:rsidP="002947ED">
      <w:pPr>
        <w:spacing w:before="100" w:beforeAutospacing="1" w:after="100" w:afterAutospacing="1"/>
        <w:jc w:val="both"/>
        <w:rPr>
          <w:sz w:val="28"/>
          <w:szCs w:val="28"/>
        </w:rPr>
      </w:pPr>
      <w:r w:rsidRPr="005D16AD">
        <w:rPr>
          <w:sz w:val="28"/>
          <w:szCs w:val="28"/>
        </w:rPr>
        <w:t>1) дата, время и место принятия решения;</w:t>
      </w:r>
    </w:p>
    <w:p w:rsidR="002947ED" w:rsidRPr="005D16AD" w:rsidRDefault="002947ED" w:rsidP="002947ED">
      <w:pPr>
        <w:spacing w:before="100" w:beforeAutospacing="1" w:after="100" w:afterAutospacing="1"/>
        <w:jc w:val="both"/>
        <w:rPr>
          <w:sz w:val="28"/>
          <w:szCs w:val="28"/>
        </w:rPr>
      </w:pPr>
      <w:r w:rsidRPr="005D16AD">
        <w:rPr>
          <w:sz w:val="28"/>
          <w:szCs w:val="28"/>
        </w:rPr>
        <w:t>2) кем принято решение;</w:t>
      </w:r>
    </w:p>
    <w:p w:rsidR="002947ED" w:rsidRPr="005D16AD" w:rsidRDefault="002947ED" w:rsidP="002947ED">
      <w:pPr>
        <w:spacing w:before="100" w:beforeAutospacing="1" w:after="100" w:afterAutospacing="1"/>
        <w:jc w:val="both"/>
        <w:rPr>
          <w:sz w:val="28"/>
          <w:szCs w:val="28"/>
        </w:rPr>
      </w:pPr>
      <w:r w:rsidRPr="005D16AD">
        <w:rPr>
          <w:sz w:val="28"/>
          <w:szCs w:val="28"/>
        </w:rPr>
        <w:t>3) основание проведения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4) вид контроля;</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t>5) фамилии, имена, отчества (при наличии), должности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6) объект контроля, в отношении которого проводится контрольное (надзорное) мероприятие;</w:t>
      </w:r>
    </w:p>
    <w:p w:rsidR="002947ED" w:rsidRPr="005D16AD" w:rsidRDefault="002947ED" w:rsidP="002947ED">
      <w:pPr>
        <w:spacing w:before="100" w:beforeAutospacing="1" w:after="100" w:afterAutospacing="1"/>
        <w:jc w:val="both"/>
        <w:rPr>
          <w:sz w:val="28"/>
          <w:szCs w:val="28"/>
        </w:rPr>
      </w:pPr>
      <w:r w:rsidRPr="005D16AD">
        <w:rPr>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5D16AD">
        <w:rPr>
          <w:sz w:val="28"/>
          <w:szCs w:val="28"/>
        </w:rPr>
        <w:t xml:space="preserve">надзорное) </w:t>
      </w:r>
      <w:proofErr w:type="gramEnd"/>
      <w:r w:rsidRPr="005D16AD">
        <w:rPr>
          <w:sz w:val="28"/>
          <w:szCs w:val="28"/>
        </w:rPr>
        <w:t>мероприятие, может не указываться в отношении рейдового осмотра;</w:t>
      </w:r>
    </w:p>
    <w:p w:rsidR="002947ED" w:rsidRPr="005D16AD" w:rsidRDefault="002947ED" w:rsidP="002947ED">
      <w:pPr>
        <w:spacing w:before="100" w:beforeAutospacing="1" w:after="100" w:afterAutospacing="1"/>
        <w:jc w:val="both"/>
        <w:rPr>
          <w:sz w:val="28"/>
          <w:szCs w:val="28"/>
        </w:rPr>
      </w:pPr>
      <w:r w:rsidRPr="005D16AD">
        <w:rPr>
          <w:sz w:val="28"/>
          <w:szCs w:val="2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5D16AD">
        <w:rPr>
          <w:sz w:val="28"/>
          <w:szCs w:val="28"/>
        </w:rPr>
        <w:t xml:space="preserve">надзорное) </w:t>
      </w:r>
      <w:proofErr w:type="gramEnd"/>
      <w:r w:rsidRPr="005D16AD">
        <w:rPr>
          <w:sz w:val="28"/>
          <w:szCs w:val="28"/>
        </w:rPr>
        <w:t>мероприятие, может не указываться в отношении рейдового осмотра;</w:t>
      </w:r>
    </w:p>
    <w:p w:rsidR="002947ED" w:rsidRPr="005D16AD" w:rsidRDefault="002947ED" w:rsidP="002947ED">
      <w:pPr>
        <w:spacing w:before="100" w:beforeAutospacing="1" w:after="100" w:afterAutospacing="1"/>
        <w:jc w:val="both"/>
        <w:rPr>
          <w:sz w:val="28"/>
          <w:szCs w:val="28"/>
        </w:rPr>
      </w:pPr>
      <w:r w:rsidRPr="005D16AD">
        <w:rPr>
          <w:sz w:val="28"/>
          <w:szCs w:val="28"/>
        </w:rPr>
        <w:t>9) вид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10) перечень контрольных (надзорных) действий, совершаемых в рамках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11) предмет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12) проверочные листы, если их применение является обязательным;</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2947ED" w:rsidRPr="005D16AD" w:rsidRDefault="002947ED" w:rsidP="002947ED">
      <w:pPr>
        <w:spacing w:before="100" w:beforeAutospacing="1" w:after="100" w:afterAutospacing="1"/>
        <w:jc w:val="both"/>
        <w:rPr>
          <w:sz w:val="28"/>
          <w:szCs w:val="28"/>
        </w:rPr>
      </w:pPr>
      <w:r w:rsidRPr="005D16AD">
        <w:rPr>
          <w:sz w:val="28"/>
          <w:szCs w:val="28"/>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t>15) иные сведения, если это предусмотрено Положением.</w:t>
      </w:r>
    </w:p>
    <w:p w:rsidR="002947ED" w:rsidRPr="005D16AD" w:rsidRDefault="002947ED" w:rsidP="002947ED">
      <w:pPr>
        <w:spacing w:before="100" w:beforeAutospacing="1" w:after="100" w:afterAutospacing="1"/>
        <w:jc w:val="both"/>
        <w:rPr>
          <w:sz w:val="28"/>
          <w:szCs w:val="28"/>
        </w:rPr>
      </w:pPr>
      <w:r w:rsidRPr="005D16AD">
        <w:rPr>
          <w:sz w:val="28"/>
          <w:szCs w:val="28"/>
        </w:rPr>
        <w:t>41.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1) инспекционный визит;</w:t>
      </w:r>
    </w:p>
    <w:p w:rsidR="002947ED" w:rsidRPr="005D16AD" w:rsidRDefault="002947ED" w:rsidP="002947ED">
      <w:pPr>
        <w:spacing w:before="100" w:beforeAutospacing="1" w:after="100" w:afterAutospacing="1"/>
        <w:jc w:val="both"/>
        <w:rPr>
          <w:sz w:val="28"/>
          <w:szCs w:val="28"/>
        </w:rPr>
      </w:pPr>
      <w:r w:rsidRPr="005D16AD">
        <w:rPr>
          <w:sz w:val="28"/>
          <w:szCs w:val="28"/>
        </w:rPr>
        <w:t>2) документарная проверка;</w:t>
      </w:r>
    </w:p>
    <w:p w:rsidR="002947ED" w:rsidRPr="005D16AD" w:rsidRDefault="002947ED" w:rsidP="002947ED">
      <w:pPr>
        <w:spacing w:before="100" w:beforeAutospacing="1" w:after="100" w:afterAutospacing="1"/>
        <w:jc w:val="both"/>
        <w:rPr>
          <w:sz w:val="28"/>
          <w:szCs w:val="28"/>
        </w:rPr>
      </w:pPr>
      <w:r w:rsidRPr="005D16AD">
        <w:rPr>
          <w:sz w:val="28"/>
          <w:szCs w:val="28"/>
        </w:rPr>
        <w:t>3) выездная проверка;</w:t>
      </w:r>
    </w:p>
    <w:p w:rsidR="002947ED" w:rsidRPr="005D16AD" w:rsidRDefault="002947ED" w:rsidP="002947ED">
      <w:pPr>
        <w:spacing w:before="100" w:beforeAutospacing="1" w:after="100" w:afterAutospacing="1"/>
        <w:jc w:val="both"/>
        <w:rPr>
          <w:sz w:val="28"/>
          <w:szCs w:val="28"/>
        </w:rPr>
      </w:pPr>
      <w:r w:rsidRPr="005D16AD">
        <w:rPr>
          <w:sz w:val="28"/>
          <w:szCs w:val="28"/>
        </w:rPr>
        <w:t>4) рейдовый осмотр.</w:t>
      </w:r>
    </w:p>
    <w:p w:rsidR="002947ED" w:rsidRPr="005D16AD" w:rsidRDefault="002947ED" w:rsidP="002947ED">
      <w:pPr>
        <w:spacing w:before="100" w:beforeAutospacing="1" w:after="100" w:afterAutospacing="1"/>
        <w:jc w:val="both"/>
        <w:rPr>
          <w:sz w:val="28"/>
          <w:szCs w:val="28"/>
        </w:rPr>
      </w:pPr>
      <w:r w:rsidRPr="005D16AD">
        <w:rPr>
          <w:sz w:val="28"/>
          <w:szCs w:val="28"/>
        </w:rPr>
        <w:t>42.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2947ED" w:rsidRPr="005D16AD" w:rsidRDefault="002947ED" w:rsidP="002947ED">
      <w:pPr>
        <w:spacing w:before="100" w:beforeAutospacing="1" w:after="100" w:afterAutospacing="1"/>
        <w:jc w:val="both"/>
        <w:rPr>
          <w:sz w:val="28"/>
          <w:szCs w:val="28"/>
        </w:rPr>
      </w:pPr>
      <w:r w:rsidRPr="005D16AD">
        <w:rPr>
          <w:sz w:val="28"/>
          <w:szCs w:val="28"/>
        </w:rPr>
        <w:t>1) наблюдение за соблюдением обязательных требований (мониторинг безопасности);</w:t>
      </w:r>
    </w:p>
    <w:p w:rsidR="002947ED" w:rsidRPr="005D16AD" w:rsidRDefault="002947ED" w:rsidP="002947ED">
      <w:pPr>
        <w:spacing w:before="100" w:beforeAutospacing="1" w:after="100" w:afterAutospacing="1"/>
        <w:jc w:val="both"/>
        <w:rPr>
          <w:sz w:val="28"/>
          <w:szCs w:val="28"/>
        </w:rPr>
      </w:pPr>
      <w:r w:rsidRPr="005D16AD">
        <w:rPr>
          <w:sz w:val="28"/>
          <w:szCs w:val="28"/>
        </w:rPr>
        <w:t>2) выездное обследование.</w:t>
      </w:r>
    </w:p>
    <w:p w:rsidR="002947ED" w:rsidRPr="005D16AD" w:rsidRDefault="002947ED" w:rsidP="002947ED">
      <w:pPr>
        <w:spacing w:before="100" w:beforeAutospacing="1" w:after="100" w:afterAutospacing="1"/>
        <w:jc w:val="both"/>
        <w:rPr>
          <w:sz w:val="28"/>
          <w:szCs w:val="28"/>
        </w:rPr>
      </w:pPr>
      <w:r w:rsidRPr="005D16AD">
        <w:rPr>
          <w:sz w:val="28"/>
          <w:szCs w:val="28"/>
        </w:rPr>
        <w:t>43. Плановые контрольные (надзорные) мероприятия при осуществлении муниципального контроля не проводятся.</w:t>
      </w:r>
    </w:p>
    <w:p w:rsidR="002947ED" w:rsidRPr="005D16AD" w:rsidRDefault="002947ED" w:rsidP="002947ED">
      <w:pPr>
        <w:spacing w:before="100" w:beforeAutospacing="1" w:after="100" w:afterAutospacing="1"/>
        <w:jc w:val="both"/>
        <w:rPr>
          <w:sz w:val="28"/>
          <w:szCs w:val="28"/>
        </w:rPr>
      </w:pPr>
      <w:r w:rsidRPr="005D16AD">
        <w:rPr>
          <w:sz w:val="28"/>
          <w:szCs w:val="28"/>
        </w:rPr>
        <w:t>44. Внеплановые контрольные (надзорные) мероприятия проводятся при наличии оснований, предусмотренных пунктами 1, 3, 4, 5 части 1 статьи 57 Федерального закона № 248-ФЗ.</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45.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города, курирующим контрольный орган, включая задания, содержащиеся в </w:t>
      </w:r>
      <w:r w:rsidRPr="005D16AD">
        <w:rPr>
          <w:sz w:val="28"/>
          <w:szCs w:val="28"/>
        </w:rPr>
        <w:lastRenderedPageBreak/>
        <w:t>планах работы контрольного органа, в том числе в случаях, установленных Федеральным законом №248-ФЗ.</w:t>
      </w:r>
    </w:p>
    <w:p w:rsidR="002947ED" w:rsidRPr="005D16AD" w:rsidRDefault="002947ED" w:rsidP="002947ED">
      <w:pPr>
        <w:spacing w:before="100" w:beforeAutospacing="1" w:after="100" w:afterAutospacing="1"/>
        <w:jc w:val="both"/>
        <w:rPr>
          <w:sz w:val="28"/>
          <w:szCs w:val="28"/>
        </w:rPr>
      </w:pPr>
      <w:r w:rsidRPr="005D16AD">
        <w:rPr>
          <w:sz w:val="28"/>
          <w:szCs w:val="28"/>
        </w:rPr>
        <w:t>Контрольные (надзорные)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46.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2947ED" w:rsidRPr="005D16AD" w:rsidRDefault="002947ED" w:rsidP="002947ED">
      <w:pPr>
        <w:spacing w:before="100" w:beforeAutospacing="1" w:after="100" w:afterAutospacing="1"/>
        <w:jc w:val="both"/>
        <w:rPr>
          <w:sz w:val="28"/>
          <w:szCs w:val="28"/>
        </w:rPr>
      </w:pPr>
      <w:r w:rsidRPr="005D16AD">
        <w:rPr>
          <w:sz w:val="28"/>
          <w:szCs w:val="28"/>
        </w:rPr>
        <w:t>47.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48. В ходе инспекционного визита могут совершаться следующие контрольные (надзорные) действия:</w:t>
      </w:r>
    </w:p>
    <w:p w:rsidR="002947ED" w:rsidRPr="005D16AD" w:rsidRDefault="002947ED" w:rsidP="002947ED">
      <w:pPr>
        <w:spacing w:before="100" w:beforeAutospacing="1" w:after="100" w:afterAutospacing="1"/>
        <w:jc w:val="both"/>
        <w:rPr>
          <w:sz w:val="28"/>
          <w:szCs w:val="28"/>
        </w:rPr>
      </w:pPr>
      <w:r w:rsidRPr="005D16AD">
        <w:rPr>
          <w:sz w:val="28"/>
          <w:szCs w:val="28"/>
        </w:rPr>
        <w:t>1) осмотр;</w:t>
      </w:r>
    </w:p>
    <w:p w:rsidR="002947ED" w:rsidRPr="005D16AD" w:rsidRDefault="002947ED" w:rsidP="002947ED">
      <w:pPr>
        <w:spacing w:before="100" w:beforeAutospacing="1" w:after="100" w:afterAutospacing="1"/>
        <w:jc w:val="both"/>
        <w:rPr>
          <w:sz w:val="28"/>
          <w:szCs w:val="28"/>
        </w:rPr>
      </w:pPr>
      <w:r w:rsidRPr="005D16AD">
        <w:rPr>
          <w:sz w:val="28"/>
          <w:szCs w:val="28"/>
        </w:rPr>
        <w:t>2) опрос;</w:t>
      </w:r>
    </w:p>
    <w:p w:rsidR="002947ED" w:rsidRPr="005D16AD" w:rsidRDefault="002947ED" w:rsidP="002947ED">
      <w:pPr>
        <w:spacing w:before="100" w:beforeAutospacing="1" w:after="100" w:afterAutospacing="1"/>
        <w:jc w:val="both"/>
        <w:rPr>
          <w:sz w:val="28"/>
          <w:szCs w:val="28"/>
        </w:rPr>
      </w:pPr>
      <w:r w:rsidRPr="005D16AD">
        <w:rPr>
          <w:sz w:val="28"/>
          <w:szCs w:val="28"/>
        </w:rPr>
        <w:t>3) получение письменных объяснений;</w:t>
      </w:r>
    </w:p>
    <w:p w:rsidR="002947ED" w:rsidRPr="005D16AD" w:rsidRDefault="002947ED" w:rsidP="002947ED">
      <w:pPr>
        <w:spacing w:before="100" w:beforeAutospacing="1" w:after="100" w:afterAutospacing="1"/>
        <w:jc w:val="both"/>
        <w:rPr>
          <w:sz w:val="28"/>
          <w:szCs w:val="28"/>
        </w:rPr>
      </w:pPr>
      <w:r w:rsidRPr="005D16AD">
        <w:rPr>
          <w:sz w:val="28"/>
          <w:szCs w:val="28"/>
        </w:rPr>
        <w:t>4) инструментальное обследование;</w:t>
      </w:r>
    </w:p>
    <w:p w:rsidR="002947ED" w:rsidRPr="005D16AD" w:rsidRDefault="002947ED" w:rsidP="002947ED">
      <w:pPr>
        <w:spacing w:before="100" w:beforeAutospacing="1" w:after="100" w:afterAutospacing="1"/>
        <w:jc w:val="both"/>
        <w:rPr>
          <w:sz w:val="28"/>
          <w:szCs w:val="28"/>
        </w:rPr>
      </w:pPr>
      <w:r w:rsidRPr="005D16AD">
        <w:rPr>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49. Инспекционный визит проводится без предварительного уведомления контролируемого лица и собственника производственного объекта.</w:t>
      </w:r>
    </w:p>
    <w:p w:rsidR="002947ED" w:rsidRPr="005D16AD" w:rsidRDefault="002947ED" w:rsidP="002947ED">
      <w:pPr>
        <w:spacing w:before="100" w:beforeAutospacing="1" w:after="100" w:afterAutospacing="1"/>
        <w:jc w:val="both"/>
        <w:rPr>
          <w:sz w:val="28"/>
          <w:szCs w:val="28"/>
        </w:rPr>
      </w:pPr>
      <w:r w:rsidRPr="005D16AD">
        <w:rPr>
          <w:sz w:val="28"/>
          <w:szCs w:val="28"/>
        </w:rPr>
        <w:t>50.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2947ED" w:rsidRPr="005D16AD" w:rsidRDefault="002947ED" w:rsidP="002947ED">
      <w:pPr>
        <w:spacing w:before="100" w:beforeAutospacing="1" w:after="100" w:afterAutospacing="1"/>
        <w:jc w:val="both"/>
        <w:rPr>
          <w:sz w:val="28"/>
          <w:szCs w:val="28"/>
        </w:rPr>
      </w:pPr>
      <w:r w:rsidRPr="005D16AD">
        <w:rPr>
          <w:sz w:val="28"/>
          <w:szCs w:val="28"/>
        </w:rPr>
        <w:t>51. Контролируемые лица или их представители обязаны обеспечить беспрепятственный доступ должностного лица в здания, сооружения, помещения.</w:t>
      </w:r>
    </w:p>
    <w:p w:rsidR="002947ED" w:rsidRPr="005D16AD" w:rsidRDefault="002947ED" w:rsidP="002947ED">
      <w:pPr>
        <w:spacing w:before="100" w:beforeAutospacing="1" w:after="100" w:afterAutospacing="1"/>
        <w:jc w:val="both"/>
        <w:rPr>
          <w:sz w:val="28"/>
          <w:szCs w:val="28"/>
        </w:rPr>
      </w:pPr>
      <w:r w:rsidRPr="005D16AD">
        <w:rPr>
          <w:sz w:val="28"/>
          <w:szCs w:val="28"/>
        </w:rPr>
        <w:t>52.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 xml:space="preserve">53. </w:t>
      </w:r>
      <w:proofErr w:type="gramStart"/>
      <w:r w:rsidRPr="005D16AD">
        <w:rPr>
          <w:sz w:val="28"/>
          <w:szCs w:val="28"/>
        </w:rPr>
        <w:t>Под документарной проверкой понимается контрольное (надзорное)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54.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55. В ходе документарной проверки могут совершаться следующие контрольные (надзорные) действия:</w:t>
      </w:r>
    </w:p>
    <w:p w:rsidR="002947ED" w:rsidRPr="005D16AD" w:rsidRDefault="002947ED" w:rsidP="002947ED">
      <w:pPr>
        <w:spacing w:before="100" w:beforeAutospacing="1" w:after="100" w:afterAutospacing="1"/>
        <w:jc w:val="both"/>
        <w:rPr>
          <w:sz w:val="28"/>
          <w:szCs w:val="28"/>
        </w:rPr>
      </w:pPr>
      <w:r w:rsidRPr="005D16AD">
        <w:rPr>
          <w:sz w:val="28"/>
          <w:szCs w:val="28"/>
        </w:rPr>
        <w:t>1) получение письменных объяснений;</w:t>
      </w:r>
    </w:p>
    <w:p w:rsidR="002947ED" w:rsidRPr="005D16AD" w:rsidRDefault="002947ED" w:rsidP="002947ED">
      <w:pPr>
        <w:spacing w:before="100" w:beforeAutospacing="1" w:after="100" w:afterAutospacing="1"/>
        <w:jc w:val="both"/>
        <w:rPr>
          <w:sz w:val="28"/>
          <w:szCs w:val="28"/>
        </w:rPr>
      </w:pPr>
      <w:r w:rsidRPr="005D16AD">
        <w:rPr>
          <w:sz w:val="28"/>
          <w:szCs w:val="28"/>
        </w:rPr>
        <w:t>2) истребование документов;</w:t>
      </w:r>
    </w:p>
    <w:p w:rsidR="002947ED" w:rsidRPr="005D16AD" w:rsidRDefault="002947ED" w:rsidP="002947ED">
      <w:pPr>
        <w:spacing w:before="100" w:beforeAutospacing="1" w:after="100" w:afterAutospacing="1"/>
        <w:jc w:val="both"/>
        <w:rPr>
          <w:sz w:val="28"/>
          <w:szCs w:val="28"/>
        </w:rPr>
      </w:pPr>
      <w:r w:rsidRPr="005D16AD">
        <w:rPr>
          <w:sz w:val="28"/>
          <w:szCs w:val="28"/>
        </w:rPr>
        <w:t>3) экспертиза.</w:t>
      </w:r>
    </w:p>
    <w:p w:rsidR="002947ED" w:rsidRPr="005D16AD" w:rsidRDefault="002947ED" w:rsidP="002947ED">
      <w:pPr>
        <w:spacing w:before="100" w:beforeAutospacing="1" w:after="100" w:afterAutospacing="1"/>
        <w:jc w:val="both"/>
        <w:rPr>
          <w:sz w:val="28"/>
          <w:szCs w:val="28"/>
        </w:rPr>
      </w:pPr>
      <w:r w:rsidRPr="005D16AD">
        <w:rPr>
          <w:sz w:val="28"/>
          <w:szCs w:val="28"/>
        </w:rPr>
        <w:t>56. В случае</w:t>
      </w:r>
      <w:proofErr w:type="gramStart"/>
      <w:r w:rsidRPr="005D16AD">
        <w:rPr>
          <w:sz w:val="28"/>
          <w:szCs w:val="28"/>
        </w:rPr>
        <w:t>,</w:t>
      </w:r>
      <w:proofErr w:type="gramEnd"/>
      <w:r w:rsidRPr="005D16AD">
        <w:rPr>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947ED" w:rsidRPr="005D16AD" w:rsidRDefault="002947ED" w:rsidP="002947ED">
      <w:pPr>
        <w:spacing w:before="100" w:beforeAutospacing="1" w:after="100" w:afterAutospacing="1"/>
        <w:jc w:val="both"/>
        <w:rPr>
          <w:sz w:val="28"/>
          <w:szCs w:val="28"/>
        </w:rPr>
      </w:pPr>
      <w:r w:rsidRPr="005D16AD">
        <w:rPr>
          <w:sz w:val="28"/>
          <w:szCs w:val="28"/>
        </w:rPr>
        <w:t>57. В случае</w:t>
      </w:r>
      <w:proofErr w:type="gramStart"/>
      <w:r w:rsidRPr="005D16AD">
        <w:rPr>
          <w:sz w:val="28"/>
          <w:szCs w:val="28"/>
        </w:rPr>
        <w:t>,</w:t>
      </w:r>
      <w:proofErr w:type="gramEnd"/>
      <w:r w:rsidRPr="005D16AD">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w:t>
      </w:r>
      <w:proofErr w:type="gramStart"/>
      <w:r w:rsidRPr="005D16AD">
        <w:rPr>
          <w:sz w:val="28"/>
          <w:szCs w:val="28"/>
        </w:rPr>
        <w:t xml:space="preserve">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w:t>
      </w:r>
      <w:r w:rsidRPr="005D16AD">
        <w:rPr>
          <w:sz w:val="28"/>
          <w:szCs w:val="28"/>
        </w:rPr>
        <w:lastRenderedPageBreak/>
        <w:t>(или)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58.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59. Срок проведения документарной проверки не может превышать 10 рабочих дней. </w:t>
      </w:r>
      <w:proofErr w:type="gramStart"/>
      <w:r w:rsidRPr="005D16AD">
        <w:rPr>
          <w:sz w:val="28"/>
          <w:szCs w:val="28"/>
        </w:rPr>
        <w:t>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5D16AD">
        <w:rPr>
          <w:sz w:val="28"/>
          <w:szCs w:val="28"/>
        </w:rPr>
        <w:t xml:space="preserve">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947ED" w:rsidRPr="005D16AD" w:rsidRDefault="002947ED" w:rsidP="002947ED">
      <w:pPr>
        <w:spacing w:before="100" w:beforeAutospacing="1" w:after="100" w:afterAutospacing="1"/>
        <w:jc w:val="both"/>
        <w:rPr>
          <w:sz w:val="28"/>
          <w:szCs w:val="28"/>
        </w:rPr>
      </w:pPr>
      <w:r w:rsidRPr="005D16AD">
        <w:rPr>
          <w:sz w:val="28"/>
          <w:szCs w:val="28"/>
        </w:rPr>
        <w:t>60. Внеплановая документарная проверка проводится без согласования с органами прокуратуры.</w:t>
      </w:r>
    </w:p>
    <w:p w:rsidR="002947ED" w:rsidRPr="005D16AD" w:rsidRDefault="002947ED" w:rsidP="002947ED">
      <w:pPr>
        <w:spacing w:before="100" w:beforeAutospacing="1" w:after="100" w:afterAutospacing="1"/>
        <w:jc w:val="both"/>
        <w:rPr>
          <w:sz w:val="28"/>
          <w:szCs w:val="28"/>
        </w:rPr>
      </w:pPr>
      <w:r w:rsidRPr="005D16AD">
        <w:rPr>
          <w:sz w:val="28"/>
          <w:szCs w:val="28"/>
        </w:rPr>
        <w:t>61.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947ED" w:rsidRPr="005D16AD" w:rsidRDefault="002947ED" w:rsidP="002947ED">
      <w:pPr>
        <w:spacing w:before="100" w:beforeAutospacing="1" w:after="100" w:afterAutospacing="1"/>
        <w:jc w:val="both"/>
        <w:rPr>
          <w:sz w:val="28"/>
          <w:szCs w:val="28"/>
        </w:rPr>
      </w:pPr>
      <w:r w:rsidRPr="005D16AD">
        <w:rPr>
          <w:sz w:val="28"/>
          <w:szCs w:val="28"/>
        </w:rPr>
        <w:t>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63. Выездная проверка проводится в случае, если не представляется возможным:</w:t>
      </w:r>
    </w:p>
    <w:p w:rsidR="002947ED" w:rsidRPr="005D16AD" w:rsidRDefault="002947ED" w:rsidP="002947ED">
      <w:pPr>
        <w:spacing w:before="100" w:beforeAutospacing="1" w:after="100" w:afterAutospacing="1"/>
        <w:jc w:val="both"/>
        <w:rPr>
          <w:sz w:val="28"/>
          <w:szCs w:val="28"/>
        </w:rPr>
      </w:pPr>
      <w:r w:rsidRPr="005D16AD">
        <w:rPr>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64.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статьи 57 и частью 12 статьи 66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65.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5D16AD">
        <w:rPr>
          <w:sz w:val="28"/>
          <w:szCs w:val="28"/>
        </w:rPr>
        <w:t>позднее</w:t>
      </w:r>
      <w:proofErr w:type="gramEnd"/>
      <w:r w:rsidRPr="005D16AD">
        <w:rPr>
          <w:sz w:val="28"/>
          <w:szCs w:val="28"/>
        </w:rPr>
        <w:t xml:space="preserve"> чем за 24 часа до ее начала в порядке, предусмотренном статьей 21 Федерального закона №248-ФЗ, если иное не предусмотрено федеральным законом о виде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66. Срок проведения выездной проверки не может превышать 10 рабочих дней. </w:t>
      </w:r>
      <w:proofErr w:type="gramStart"/>
      <w:r w:rsidRPr="005D16AD">
        <w:rPr>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D16AD">
        <w:rPr>
          <w:sz w:val="28"/>
          <w:szCs w:val="28"/>
        </w:rPr>
        <w:t>микропредприятия</w:t>
      </w:r>
      <w:proofErr w:type="spellEnd"/>
      <w:r w:rsidRPr="005D16AD">
        <w:rPr>
          <w:sz w:val="28"/>
          <w:szCs w:val="28"/>
        </w:rPr>
        <w:t xml:space="preserve">, за исключением выездной проверки, основанием для проведения которой является пункт 6 части 1 статьи 57 Федерального закона №248-ФЗ и которая для </w:t>
      </w:r>
      <w:proofErr w:type="spellStart"/>
      <w:r w:rsidRPr="005D16AD">
        <w:rPr>
          <w:sz w:val="28"/>
          <w:szCs w:val="28"/>
        </w:rPr>
        <w:t>микропредприятия</w:t>
      </w:r>
      <w:proofErr w:type="spellEnd"/>
      <w:r w:rsidRPr="005D16AD">
        <w:rPr>
          <w:sz w:val="28"/>
          <w:szCs w:val="28"/>
        </w:rPr>
        <w:t xml:space="preserve"> не может продолжаться более 40 часов.</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67. В ходе выездной проверки могут совершаться следующие контрольные (надзорные) действия:</w:t>
      </w:r>
    </w:p>
    <w:p w:rsidR="002947ED" w:rsidRPr="005D16AD" w:rsidRDefault="002947ED" w:rsidP="002947ED">
      <w:pPr>
        <w:spacing w:before="100" w:beforeAutospacing="1" w:after="100" w:afterAutospacing="1"/>
        <w:jc w:val="both"/>
        <w:rPr>
          <w:sz w:val="28"/>
          <w:szCs w:val="28"/>
        </w:rPr>
      </w:pPr>
      <w:r w:rsidRPr="005D16AD">
        <w:rPr>
          <w:sz w:val="28"/>
          <w:szCs w:val="28"/>
        </w:rPr>
        <w:t>1) осмотр;</w:t>
      </w:r>
    </w:p>
    <w:p w:rsidR="002947ED" w:rsidRPr="005D16AD" w:rsidRDefault="002947ED" w:rsidP="002947ED">
      <w:pPr>
        <w:spacing w:before="100" w:beforeAutospacing="1" w:after="100" w:afterAutospacing="1"/>
        <w:jc w:val="both"/>
        <w:rPr>
          <w:sz w:val="28"/>
          <w:szCs w:val="28"/>
        </w:rPr>
      </w:pPr>
      <w:r w:rsidRPr="005D16AD">
        <w:rPr>
          <w:sz w:val="28"/>
          <w:szCs w:val="28"/>
        </w:rPr>
        <w:t>2) досмотр;</w:t>
      </w:r>
    </w:p>
    <w:p w:rsidR="002947ED" w:rsidRPr="005D16AD" w:rsidRDefault="002947ED" w:rsidP="002947ED">
      <w:pPr>
        <w:spacing w:before="100" w:beforeAutospacing="1" w:after="100" w:afterAutospacing="1"/>
        <w:jc w:val="both"/>
        <w:rPr>
          <w:sz w:val="28"/>
          <w:szCs w:val="28"/>
        </w:rPr>
      </w:pPr>
      <w:r w:rsidRPr="005D16AD">
        <w:rPr>
          <w:sz w:val="28"/>
          <w:szCs w:val="28"/>
        </w:rPr>
        <w:t>3) опрос;</w:t>
      </w:r>
    </w:p>
    <w:p w:rsidR="002947ED" w:rsidRPr="005D16AD" w:rsidRDefault="002947ED" w:rsidP="002947ED">
      <w:pPr>
        <w:spacing w:before="100" w:beforeAutospacing="1" w:after="100" w:afterAutospacing="1"/>
        <w:jc w:val="both"/>
        <w:rPr>
          <w:sz w:val="28"/>
          <w:szCs w:val="28"/>
        </w:rPr>
      </w:pPr>
      <w:r w:rsidRPr="005D16AD">
        <w:rPr>
          <w:sz w:val="28"/>
          <w:szCs w:val="28"/>
        </w:rPr>
        <w:t>4) получение письменных объяснений;</w:t>
      </w:r>
    </w:p>
    <w:p w:rsidR="002947ED" w:rsidRPr="005D16AD" w:rsidRDefault="002947ED" w:rsidP="002947ED">
      <w:pPr>
        <w:spacing w:before="100" w:beforeAutospacing="1" w:after="100" w:afterAutospacing="1"/>
        <w:jc w:val="both"/>
        <w:rPr>
          <w:sz w:val="28"/>
          <w:szCs w:val="28"/>
        </w:rPr>
      </w:pPr>
      <w:r w:rsidRPr="005D16AD">
        <w:rPr>
          <w:sz w:val="28"/>
          <w:szCs w:val="28"/>
        </w:rPr>
        <w:t>5) истребование документов;</w:t>
      </w:r>
    </w:p>
    <w:p w:rsidR="002947ED" w:rsidRPr="005D16AD" w:rsidRDefault="002947ED" w:rsidP="002947ED">
      <w:pPr>
        <w:spacing w:before="100" w:beforeAutospacing="1" w:after="100" w:afterAutospacing="1"/>
        <w:jc w:val="both"/>
        <w:rPr>
          <w:sz w:val="28"/>
          <w:szCs w:val="28"/>
        </w:rPr>
      </w:pPr>
      <w:r w:rsidRPr="005D16AD">
        <w:rPr>
          <w:sz w:val="28"/>
          <w:szCs w:val="28"/>
        </w:rPr>
        <w:t>6) инструментальное обследование;</w:t>
      </w:r>
    </w:p>
    <w:p w:rsidR="002947ED" w:rsidRPr="005D16AD" w:rsidRDefault="002947ED" w:rsidP="002947ED">
      <w:pPr>
        <w:spacing w:before="100" w:beforeAutospacing="1" w:after="100" w:afterAutospacing="1"/>
        <w:jc w:val="both"/>
        <w:rPr>
          <w:sz w:val="28"/>
          <w:szCs w:val="28"/>
        </w:rPr>
      </w:pPr>
      <w:r w:rsidRPr="005D16AD">
        <w:rPr>
          <w:sz w:val="28"/>
          <w:szCs w:val="28"/>
        </w:rPr>
        <w:t>7) экспертиза.</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68.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2947ED" w:rsidRPr="005D16AD" w:rsidRDefault="002947ED" w:rsidP="002947ED">
      <w:pPr>
        <w:spacing w:before="100" w:beforeAutospacing="1" w:after="100" w:afterAutospacing="1"/>
        <w:jc w:val="both"/>
        <w:rPr>
          <w:sz w:val="28"/>
          <w:szCs w:val="28"/>
        </w:rPr>
      </w:pPr>
      <w:r w:rsidRPr="005D16AD">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2947ED" w:rsidRPr="005D16AD" w:rsidRDefault="002947ED" w:rsidP="002947ED">
      <w:pPr>
        <w:spacing w:before="100" w:beforeAutospacing="1" w:after="100" w:afterAutospacing="1"/>
        <w:jc w:val="both"/>
        <w:rPr>
          <w:sz w:val="28"/>
          <w:szCs w:val="28"/>
        </w:rPr>
      </w:pPr>
      <w:r w:rsidRPr="005D16AD">
        <w:rPr>
          <w:sz w:val="28"/>
          <w:szCs w:val="28"/>
        </w:rPr>
        <w:t>69.В ходе рейдового осмотра могут совершаться следующие контрольные (надзорные) действия:</w:t>
      </w:r>
    </w:p>
    <w:p w:rsidR="002947ED" w:rsidRPr="005D16AD" w:rsidRDefault="002947ED" w:rsidP="002947ED">
      <w:pPr>
        <w:spacing w:before="100" w:beforeAutospacing="1" w:after="100" w:afterAutospacing="1"/>
        <w:jc w:val="both"/>
        <w:rPr>
          <w:sz w:val="28"/>
          <w:szCs w:val="28"/>
        </w:rPr>
      </w:pPr>
      <w:r w:rsidRPr="005D16AD">
        <w:rPr>
          <w:sz w:val="28"/>
          <w:szCs w:val="28"/>
        </w:rPr>
        <w:t>1)осмотр;</w:t>
      </w:r>
    </w:p>
    <w:p w:rsidR="002947ED" w:rsidRPr="005D16AD" w:rsidRDefault="002947ED" w:rsidP="002947ED">
      <w:pPr>
        <w:spacing w:before="100" w:beforeAutospacing="1" w:after="100" w:afterAutospacing="1"/>
        <w:jc w:val="both"/>
        <w:rPr>
          <w:sz w:val="28"/>
          <w:szCs w:val="28"/>
        </w:rPr>
      </w:pPr>
      <w:r w:rsidRPr="005D16AD">
        <w:rPr>
          <w:sz w:val="28"/>
          <w:szCs w:val="28"/>
        </w:rPr>
        <w:t>2)досмотр;</w:t>
      </w:r>
    </w:p>
    <w:p w:rsidR="002947ED" w:rsidRPr="005D16AD" w:rsidRDefault="002947ED" w:rsidP="002947ED">
      <w:pPr>
        <w:spacing w:before="100" w:beforeAutospacing="1" w:after="100" w:afterAutospacing="1"/>
        <w:jc w:val="both"/>
        <w:rPr>
          <w:sz w:val="28"/>
          <w:szCs w:val="28"/>
        </w:rPr>
      </w:pPr>
      <w:r w:rsidRPr="005D16AD">
        <w:rPr>
          <w:sz w:val="28"/>
          <w:szCs w:val="28"/>
        </w:rPr>
        <w:t>3)опрос;</w:t>
      </w:r>
    </w:p>
    <w:p w:rsidR="002947ED" w:rsidRPr="005D16AD" w:rsidRDefault="002947ED" w:rsidP="002947ED">
      <w:pPr>
        <w:spacing w:before="100" w:beforeAutospacing="1" w:after="100" w:afterAutospacing="1"/>
        <w:jc w:val="both"/>
        <w:rPr>
          <w:sz w:val="28"/>
          <w:szCs w:val="28"/>
        </w:rPr>
      </w:pPr>
      <w:r w:rsidRPr="005D16AD">
        <w:rPr>
          <w:sz w:val="28"/>
          <w:szCs w:val="28"/>
        </w:rPr>
        <w:t>4)получение письменных объяснений;</w:t>
      </w:r>
    </w:p>
    <w:p w:rsidR="002947ED" w:rsidRPr="005D16AD" w:rsidRDefault="002947ED" w:rsidP="002947ED">
      <w:pPr>
        <w:spacing w:before="100" w:beforeAutospacing="1" w:after="100" w:afterAutospacing="1"/>
        <w:jc w:val="both"/>
        <w:rPr>
          <w:sz w:val="28"/>
          <w:szCs w:val="28"/>
        </w:rPr>
      </w:pPr>
      <w:r w:rsidRPr="005D16AD">
        <w:rPr>
          <w:sz w:val="28"/>
          <w:szCs w:val="28"/>
        </w:rPr>
        <w:t>5)истребование документов;</w:t>
      </w:r>
    </w:p>
    <w:p w:rsidR="002947ED" w:rsidRPr="005D16AD" w:rsidRDefault="002947ED" w:rsidP="002947ED">
      <w:pPr>
        <w:spacing w:before="100" w:beforeAutospacing="1" w:after="100" w:afterAutospacing="1"/>
        <w:jc w:val="both"/>
        <w:rPr>
          <w:sz w:val="28"/>
          <w:szCs w:val="28"/>
        </w:rPr>
      </w:pPr>
      <w:r w:rsidRPr="005D16AD">
        <w:rPr>
          <w:sz w:val="28"/>
          <w:szCs w:val="28"/>
        </w:rPr>
        <w:t>6)инструментальное обследование;</w:t>
      </w:r>
    </w:p>
    <w:p w:rsidR="002947ED" w:rsidRPr="005D16AD" w:rsidRDefault="002947ED" w:rsidP="002947ED">
      <w:pPr>
        <w:spacing w:before="100" w:beforeAutospacing="1" w:after="100" w:afterAutospacing="1"/>
        <w:jc w:val="both"/>
        <w:rPr>
          <w:sz w:val="28"/>
          <w:szCs w:val="28"/>
        </w:rPr>
      </w:pPr>
      <w:r w:rsidRPr="005D16AD">
        <w:rPr>
          <w:sz w:val="28"/>
          <w:szCs w:val="28"/>
        </w:rPr>
        <w:t>7)экспертиза.</w:t>
      </w:r>
    </w:p>
    <w:p w:rsidR="002947ED" w:rsidRPr="005D16AD" w:rsidRDefault="002947ED" w:rsidP="002947ED">
      <w:pPr>
        <w:spacing w:before="100" w:beforeAutospacing="1" w:after="100" w:afterAutospacing="1"/>
        <w:jc w:val="both"/>
        <w:rPr>
          <w:sz w:val="28"/>
          <w:szCs w:val="28"/>
        </w:rPr>
      </w:pPr>
      <w:r w:rsidRPr="005D16AD">
        <w:rPr>
          <w:sz w:val="28"/>
          <w:szCs w:val="28"/>
        </w:rPr>
        <w:t>70.Срок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2947ED" w:rsidRPr="005D16AD" w:rsidRDefault="002947ED" w:rsidP="002947ED">
      <w:pPr>
        <w:spacing w:before="100" w:beforeAutospacing="1" w:after="100" w:afterAutospacing="1"/>
        <w:jc w:val="both"/>
        <w:rPr>
          <w:sz w:val="28"/>
          <w:szCs w:val="28"/>
        </w:rPr>
      </w:pPr>
      <w:r w:rsidRPr="005D16AD">
        <w:rPr>
          <w:sz w:val="28"/>
          <w:szCs w:val="28"/>
        </w:rPr>
        <w:t>71.При проведении рейдового осмотра должностные лица вправе взаимодействовать с находящимися на производственных объектах лицами.</w:t>
      </w:r>
    </w:p>
    <w:p w:rsidR="002947ED" w:rsidRPr="005D16AD" w:rsidRDefault="002947ED" w:rsidP="002947ED">
      <w:pPr>
        <w:spacing w:before="100" w:beforeAutospacing="1" w:after="100" w:afterAutospacing="1"/>
        <w:jc w:val="both"/>
        <w:rPr>
          <w:sz w:val="28"/>
          <w:szCs w:val="28"/>
        </w:rPr>
      </w:pPr>
      <w:r w:rsidRPr="005D16AD">
        <w:rPr>
          <w:sz w:val="28"/>
          <w:szCs w:val="28"/>
        </w:rPr>
        <w:t>72.Контролируемые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2947ED" w:rsidRPr="005D16AD" w:rsidRDefault="002947ED" w:rsidP="002947ED">
      <w:pPr>
        <w:spacing w:before="100" w:beforeAutospacing="1" w:after="100" w:afterAutospacing="1"/>
        <w:jc w:val="both"/>
        <w:rPr>
          <w:sz w:val="28"/>
          <w:szCs w:val="28"/>
        </w:rPr>
      </w:pPr>
      <w:r w:rsidRPr="005D16AD">
        <w:rPr>
          <w:sz w:val="28"/>
          <w:szCs w:val="28"/>
        </w:rPr>
        <w:t>73.В случае,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74.Рейдовый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75. </w:t>
      </w:r>
      <w:proofErr w:type="gramStart"/>
      <w:r w:rsidRPr="005D16AD">
        <w:rPr>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w:t>
      </w:r>
      <w:proofErr w:type="gramEnd"/>
      <w:r w:rsidRPr="005D16AD">
        <w:rPr>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947ED" w:rsidRPr="005D16AD" w:rsidRDefault="002947ED" w:rsidP="002947ED">
      <w:pPr>
        <w:spacing w:before="100" w:beforeAutospacing="1" w:after="100" w:afterAutospacing="1"/>
        <w:jc w:val="both"/>
        <w:rPr>
          <w:sz w:val="28"/>
          <w:szCs w:val="28"/>
        </w:rPr>
      </w:pPr>
      <w:r w:rsidRPr="005D16AD">
        <w:rPr>
          <w:sz w:val="28"/>
          <w:szCs w:val="28"/>
        </w:rPr>
        <w:t>76.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77. </w:t>
      </w:r>
      <w:proofErr w:type="gramStart"/>
      <w:r w:rsidRPr="005D16AD">
        <w:rPr>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№248-ФЗ.</w:t>
      </w:r>
      <w:proofErr w:type="gramEnd"/>
    </w:p>
    <w:p w:rsidR="002947ED" w:rsidRPr="005D16AD" w:rsidRDefault="002947ED" w:rsidP="002947ED">
      <w:pPr>
        <w:spacing w:before="100" w:beforeAutospacing="1" w:after="100" w:afterAutospacing="1"/>
        <w:jc w:val="both"/>
        <w:rPr>
          <w:sz w:val="28"/>
          <w:szCs w:val="28"/>
        </w:rPr>
      </w:pPr>
      <w:r w:rsidRPr="005D16AD">
        <w:rPr>
          <w:sz w:val="28"/>
          <w:szCs w:val="28"/>
        </w:rPr>
        <w:t>78.Под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2947ED" w:rsidRPr="005D16AD" w:rsidRDefault="002947ED" w:rsidP="002947ED">
      <w:pPr>
        <w:spacing w:before="100" w:beforeAutospacing="1" w:after="100" w:afterAutospacing="1"/>
        <w:jc w:val="both"/>
        <w:rPr>
          <w:sz w:val="28"/>
          <w:szCs w:val="28"/>
        </w:rPr>
      </w:pPr>
      <w:r w:rsidRPr="005D16AD">
        <w:rPr>
          <w:sz w:val="28"/>
          <w:szCs w:val="28"/>
        </w:rPr>
        <w:t>79.Выездное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2947ED" w:rsidRPr="005D16AD" w:rsidRDefault="002947ED" w:rsidP="002947ED">
      <w:pPr>
        <w:spacing w:before="100" w:beforeAutospacing="1" w:after="100" w:afterAutospacing="1"/>
        <w:jc w:val="both"/>
        <w:rPr>
          <w:sz w:val="28"/>
          <w:szCs w:val="28"/>
        </w:rPr>
      </w:pPr>
      <w:r w:rsidRPr="005D16AD">
        <w:rPr>
          <w:sz w:val="28"/>
          <w:szCs w:val="28"/>
        </w:rPr>
        <w:t>80.В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2947ED" w:rsidRPr="005D16AD" w:rsidRDefault="002947ED" w:rsidP="002947ED">
      <w:pPr>
        <w:spacing w:before="100" w:beforeAutospacing="1" w:after="100" w:afterAutospacing="1"/>
        <w:jc w:val="both"/>
        <w:rPr>
          <w:sz w:val="28"/>
          <w:szCs w:val="28"/>
        </w:rPr>
      </w:pPr>
      <w:r w:rsidRPr="005D16AD">
        <w:rPr>
          <w:sz w:val="28"/>
          <w:szCs w:val="28"/>
        </w:rPr>
        <w:t>1)осмотр;</w:t>
      </w:r>
    </w:p>
    <w:p w:rsidR="002947ED" w:rsidRPr="005D16AD" w:rsidRDefault="002947ED" w:rsidP="002947ED">
      <w:pPr>
        <w:spacing w:before="100" w:beforeAutospacing="1" w:after="100" w:afterAutospacing="1"/>
        <w:jc w:val="both"/>
        <w:rPr>
          <w:sz w:val="28"/>
          <w:szCs w:val="28"/>
        </w:rPr>
      </w:pPr>
      <w:r w:rsidRPr="005D16AD">
        <w:rPr>
          <w:sz w:val="28"/>
          <w:szCs w:val="28"/>
        </w:rPr>
        <w:t>2)инструментальное обследование (с применением видеозаписи);</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3)испытание;</w:t>
      </w:r>
    </w:p>
    <w:p w:rsidR="002947ED" w:rsidRPr="005D16AD" w:rsidRDefault="002947ED" w:rsidP="002947ED">
      <w:pPr>
        <w:spacing w:before="100" w:beforeAutospacing="1" w:after="100" w:afterAutospacing="1"/>
        <w:jc w:val="both"/>
        <w:rPr>
          <w:sz w:val="28"/>
          <w:szCs w:val="28"/>
        </w:rPr>
      </w:pPr>
      <w:r w:rsidRPr="005D16AD">
        <w:rPr>
          <w:sz w:val="28"/>
          <w:szCs w:val="28"/>
        </w:rPr>
        <w:t>4)экспертиза.</w:t>
      </w:r>
    </w:p>
    <w:p w:rsidR="002947ED" w:rsidRPr="005D16AD" w:rsidRDefault="002947ED" w:rsidP="002947ED">
      <w:pPr>
        <w:spacing w:before="100" w:beforeAutospacing="1" w:after="100" w:afterAutospacing="1"/>
        <w:jc w:val="both"/>
        <w:rPr>
          <w:sz w:val="28"/>
          <w:szCs w:val="28"/>
        </w:rPr>
      </w:pPr>
      <w:r w:rsidRPr="005D16AD">
        <w:rPr>
          <w:sz w:val="28"/>
          <w:szCs w:val="28"/>
        </w:rPr>
        <w:t>81.Выездное обследование проводится без информирования контролируемого лица.</w:t>
      </w:r>
    </w:p>
    <w:p w:rsidR="002947ED" w:rsidRPr="005D16AD" w:rsidRDefault="002947ED" w:rsidP="002947ED">
      <w:pPr>
        <w:spacing w:before="100" w:beforeAutospacing="1" w:after="100" w:afterAutospacing="1"/>
        <w:jc w:val="both"/>
        <w:rPr>
          <w:sz w:val="28"/>
          <w:szCs w:val="28"/>
        </w:rPr>
      </w:pPr>
      <w:r w:rsidRPr="005D16AD">
        <w:rPr>
          <w:sz w:val="28"/>
          <w:szCs w:val="28"/>
        </w:rPr>
        <w:t>82.По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83.Срок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2947ED" w:rsidRPr="005D16AD" w:rsidRDefault="002947ED" w:rsidP="002947ED">
      <w:pPr>
        <w:spacing w:before="100" w:beforeAutospacing="1" w:after="100" w:afterAutospacing="1"/>
        <w:jc w:val="both"/>
        <w:rPr>
          <w:sz w:val="28"/>
          <w:szCs w:val="28"/>
        </w:rPr>
      </w:pPr>
      <w:r w:rsidRPr="005D16AD">
        <w:rPr>
          <w:sz w:val="28"/>
          <w:szCs w:val="28"/>
        </w:rPr>
        <w:t>84. Контролируемые лица, вправе в соответствии с частью 8 статьи 31 Федерального закона №248-ФЗ, представить в контрольный орган информацию о невозможности присутствия при проведении контрольного (надзорного) мероприятия в случаях:</w:t>
      </w:r>
    </w:p>
    <w:p w:rsidR="002947ED" w:rsidRPr="005D16AD" w:rsidRDefault="002947ED" w:rsidP="002947ED">
      <w:pPr>
        <w:spacing w:before="100" w:beforeAutospacing="1" w:after="100" w:afterAutospacing="1"/>
        <w:jc w:val="both"/>
        <w:rPr>
          <w:sz w:val="28"/>
          <w:szCs w:val="28"/>
        </w:rPr>
      </w:pPr>
      <w:r w:rsidRPr="005D16AD">
        <w:rPr>
          <w:sz w:val="28"/>
          <w:szCs w:val="28"/>
        </w:rPr>
        <w:t>1) нахождения на стационарном лечении в медицинском учреждении;</w:t>
      </w:r>
    </w:p>
    <w:p w:rsidR="002947ED" w:rsidRPr="005D16AD" w:rsidRDefault="002947ED" w:rsidP="002947ED">
      <w:pPr>
        <w:spacing w:before="100" w:beforeAutospacing="1" w:after="100" w:afterAutospacing="1"/>
        <w:jc w:val="both"/>
        <w:rPr>
          <w:sz w:val="28"/>
          <w:szCs w:val="28"/>
        </w:rPr>
      </w:pPr>
      <w:r w:rsidRPr="005D16AD">
        <w:rPr>
          <w:sz w:val="28"/>
          <w:szCs w:val="28"/>
        </w:rPr>
        <w:t>2) нахождения за пределами Российской Федерации;</w:t>
      </w:r>
    </w:p>
    <w:p w:rsidR="002947ED" w:rsidRPr="005D16AD" w:rsidRDefault="002947ED" w:rsidP="002947ED">
      <w:pPr>
        <w:spacing w:before="100" w:beforeAutospacing="1" w:after="100" w:afterAutospacing="1"/>
        <w:jc w:val="both"/>
        <w:rPr>
          <w:sz w:val="28"/>
          <w:szCs w:val="28"/>
        </w:rPr>
      </w:pPr>
      <w:r w:rsidRPr="005D16AD">
        <w:rPr>
          <w:sz w:val="28"/>
          <w:szCs w:val="28"/>
        </w:rPr>
        <w:t>3) административного ареста;</w:t>
      </w:r>
    </w:p>
    <w:p w:rsidR="002947ED" w:rsidRPr="005D16AD" w:rsidRDefault="002947ED" w:rsidP="002947ED">
      <w:pPr>
        <w:spacing w:before="100" w:beforeAutospacing="1" w:after="100" w:afterAutospacing="1"/>
        <w:jc w:val="both"/>
        <w:rPr>
          <w:sz w:val="28"/>
          <w:szCs w:val="28"/>
        </w:rPr>
      </w:pPr>
      <w:r w:rsidRPr="005D16AD">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2947ED" w:rsidRPr="005D16AD" w:rsidRDefault="002947ED" w:rsidP="002947ED">
      <w:pPr>
        <w:spacing w:before="100" w:beforeAutospacing="1" w:after="100" w:afterAutospacing="1"/>
        <w:jc w:val="both"/>
        <w:rPr>
          <w:sz w:val="28"/>
          <w:szCs w:val="28"/>
        </w:rPr>
      </w:pPr>
      <w:r w:rsidRPr="005D16AD">
        <w:rPr>
          <w:sz w:val="28"/>
          <w:szCs w:val="28"/>
        </w:rPr>
        <w:t>5) признания недееспособным или ограниченно дееспособным решением суда, вступившим в законную силу.</w:t>
      </w:r>
    </w:p>
    <w:p w:rsidR="002947ED" w:rsidRPr="005D16AD" w:rsidRDefault="002947ED" w:rsidP="002947ED">
      <w:pPr>
        <w:spacing w:before="100" w:beforeAutospacing="1" w:after="100" w:afterAutospacing="1"/>
        <w:jc w:val="both"/>
        <w:rPr>
          <w:sz w:val="28"/>
          <w:szCs w:val="28"/>
        </w:rPr>
      </w:pPr>
      <w:r w:rsidRPr="005D16AD">
        <w:rPr>
          <w:sz w:val="28"/>
          <w:szCs w:val="28"/>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2947ED" w:rsidRPr="005D16AD" w:rsidRDefault="002947ED" w:rsidP="002947ED">
      <w:pPr>
        <w:spacing w:before="100" w:beforeAutospacing="1" w:after="100" w:afterAutospacing="1"/>
        <w:jc w:val="both"/>
        <w:rPr>
          <w:sz w:val="28"/>
          <w:szCs w:val="28"/>
        </w:rPr>
      </w:pPr>
      <w:r w:rsidRPr="005D16AD">
        <w:rPr>
          <w:sz w:val="28"/>
          <w:szCs w:val="28"/>
        </w:rPr>
        <w:t>85. Информация о невозможности присутствия при проведении контрольного (надзорного) мероприятия должна содержать:</w:t>
      </w:r>
    </w:p>
    <w:p w:rsidR="002947ED" w:rsidRPr="005D16AD" w:rsidRDefault="002947ED" w:rsidP="002947ED">
      <w:pPr>
        <w:spacing w:before="100" w:beforeAutospacing="1" w:after="100" w:afterAutospacing="1"/>
        <w:jc w:val="both"/>
        <w:rPr>
          <w:sz w:val="28"/>
          <w:szCs w:val="28"/>
        </w:rPr>
      </w:pPr>
      <w:r w:rsidRPr="005D16AD">
        <w:rPr>
          <w:sz w:val="28"/>
          <w:szCs w:val="28"/>
        </w:rPr>
        <w:t>1) описание обстоятельств, препятствующих присутствию при проведении контрольных (надзорных) мероприятий и их продолжительность;</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2) срок, необходимый для устранения обстоятельств, препятствующих присутствию при проведении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2947ED" w:rsidRPr="005D16AD" w:rsidRDefault="002947ED" w:rsidP="002947ED">
      <w:pPr>
        <w:spacing w:before="100" w:beforeAutospacing="1" w:after="100" w:afterAutospacing="1"/>
        <w:jc w:val="both"/>
        <w:rPr>
          <w:sz w:val="28"/>
          <w:szCs w:val="28"/>
        </w:rPr>
      </w:pPr>
      <w:r w:rsidRPr="005D16AD">
        <w:rPr>
          <w:sz w:val="28"/>
          <w:szCs w:val="28"/>
        </w:rPr>
        <w:t>86. При проведении контрольных (надзорных) мероприятий может осуществляться фотосъемка, аудио- и видеозапись, иные способы фиксации доказательств.</w:t>
      </w:r>
    </w:p>
    <w:p w:rsidR="002947ED" w:rsidRPr="005D16AD" w:rsidRDefault="002947ED" w:rsidP="002947ED">
      <w:pPr>
        <w:spacing w:before="100" w:beforeAutospacing="1" w:after="100" w:afterAutospacing="1"/>
        <w:jc w:val="both"/>
        <w:rPr>
          <w:sz w:val="28"/>
          <w:szCs w:val="28"/>
        </w:rPr>
      </w:pPr>
      <w:r w:rsidRPr="005D16AD">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87. Результаты контрольного (надзорного) мероприятия оформляются в порядке, установленном статьей 87 Федерального закона №248-ФЗ.</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5D16AD">
        <w:rPr>
          <w:sz w:val="28"/>
          <w:szCs w:val="28"/>
        </w:rPr>
        <w:t xml:space="preserve"> В случае</w:t>
      </w:r>
      <w:proofErr w:type="gramStart"/>
      <w:r w:rsidRPr="005D16AD">
        <w:rPr>
          <w:sz w:val="28"/>
          <w:szCs w:val="28"/>
        </w:rPr>
        <w:t>,</w:t>
      </w:r>
      <w:proofErr w:type="gramEnd"/>
      <w:r w:rsidRPr="005D16AD">
        <w:rPr>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2947ED" w:rsidRPr="005D16AD" w:rsidRDefault="002947ED" w:rsidP="002947ED">
      <w:pPr>
        <w:spacing w:before="100" w:beforeAutospacing="1" w:after="100" w:afterAutospacing="1"/>
        <w:jc w:val="both"/>
        <w:rPr>
          <w:sz w:val="28"/>
          <w:szCs w:val="28"/>
        </w:rPr>
      </w:pPr>
      <w:r w:rsidRPr="005D16AD">
        <w:rPr>
          <w:sz w:val="28"/>
          <w:szCs w:val="28"/>
        </w:rPr>
        <w:t>88. Оформление акта производится на месте проведения контрольного (надзорного) мероприятия в день окончания проведения такого мероприятия.</w:t>
      </w:r>
    </w:p>
    <w:p w:rsidR="002947ED" w:rsidRPr="005D16AD" w:rsidRDefault="002947ED" w:rsidP="002947ED">
      <w:pPr>
        <w:spacing w:before="100" w:beforeAutospacing="1" w:after="100" w:afterAutospacing="1"/>
        <w:jc w:val="both"/>
        <w:rPr>
          <w:sz w:val="28"/>
          <w:szCs w:val="28"/>
        </w:rPr>
      </w:pPr>
      <w:r w:rsidRPr="005D16AD">
        <w:rPr>
          <w:sz w:val="28"/>
          <w:szCs w:val="28"/>
        </w:rPr>
        <w:t>89. Контролируемое лицо или его представитель знакомится с содержанием акта на месте проведения контрольного (надзорного) мероприятия.</w:t>
      </w:r>
    </w:p>
    <w:p w:rsidR="002947ED" w:rsidRPr="005D16AD" w:rsidRDefault="002947ED" w:rsidP="002947ED">
      <w:pPr>
        <w:spacing w:before="100" w:beforeAutospacing="1" w:after="100" w:afterAutospacing="1"/>
        <w:jc w:val="both"/>
        <w:rPr>
          <w:sz w:val="28"/>
          <w:szCs w:val="28"/>
        </w:rPr>
      </w:pPr>
      <w:proofErr w:type="gramStart"/>
      <w:r w:rsidRPr="005D16AD">
        <w:rPr>
          <w:sz w:val="28"/>
          <w:szCs w:val="28"/>
        </w:rPr>
        <w:t xml:space="preserve">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w:t>
      </w:r>
      <w:r w:rsidRPr="005D16AD">
        <w:rPr>
          <w:sz w:val="28"/>
          <w:szCs w:val="28"/>
        </w:rPr>
        <w:lastRenderedPageBreak/>
        <w:t>8 и 9 части 1 статьи 65 Федерального закона 248-ФЗ, контрольный орган направляет акт контролируемому лицу в порядке, установленном статьей 21</w:t>
      </w:r>
      <w:proofErr w:type="gramEnd"/>
      <w:r w:rsidRPr="005D16AD">
        <w:rPr>
          <w:sz w:val="28"/>
          <w:szCs w:val="28"/>
        </w:rPr>
        <w:t xml:space="preserve">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90.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2947ED" w:rsidRPr="005D16AD" w:rsidRDefault="002947ED" w:rsidP="002947ED">
      <w:pPr>
        <w:spacing w:before="100" w:beforeAutospacing="1" w:after="100" w:afterAutospacing="1"/>
        <w:jc w:val="both"/>
        <w:rPr>
          <w:sz w:val="28"/>
          <w:szCs w:val="28"/>
        </w:rPr>
      </w:pPr>
      <w:r w:rsidRPr="005D16AD">
        <w:rPr>
          <w:sz w:val="28"/>
          <w:szCs w:val="28"/>
        </w:rPr>
        <w:t>91.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947ED" w:rsidRPr="005D16AD" w:rsidRDefault="002947ED" w:rsidP="002947ED">
      <w:pPr>
        <w:spacing w:before="100" w:beforeAutospacing="1" w:after="100" w:afterAutospacing="1"/>
        <w:jc w:val="both"/>
        <w:rPr>
          <w:sz w:val="28"/>
          <w:szCs w:val="28"/>
        </w:rPr>
      </w:pPr>
      <w:r w:rsidRPr="005D16AD">
        <w:rPr>
          <w:sz w:val="28"/>
          <w:szCs w:val="28"/>
        </w:rPr>
        <w:t>92.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93. </w:t>
      </w:r>
      <w:proofErr w:type="gramStart"/>
      <w:r w:rsidRPr="005D16AD">
        <w:rPr>
          <w:sz w:val="28"/>
          <w:szCs w:val="28"/>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5D16AD">
        <w:rPr>
          <w:sz w:val="28"/>
          <w:szCs w:val="28"/>
        </w:rPr>
        <w:t xml:space="preserve"> </w:t>
      </w:r>
      <w:proofErr w:type="gramStart"/>
      <w:r w:rsidRPr="005D16AD">
        <w:rPr>
          <w:sz w:val="28"/>
          <w:szCs w:val="28"/>
        </w:rPr>
        <w:t>устанавливающих</w:t>
      </w:r>
      <w:proofErr w:type="gramEnd"/>
      <w:r w:rsidRPr="005D16AD">
        <w:rPr>
          <w:sz w:val="28"/>
          <w:szCs w:val="28"/>
        </w:rPr>
        <w:t>, сроки исполнения предписания, по форме утвержденной муниципальным правовым актом.</w:t>
      </w:r>
    </w:p>
    <w:p w:rsidR="002947ED" w:rsidRPr="005D16AD" w:rsidRDefault="002947ED" w:rsidP="002947ED">
      <w:pPr>
        <w:spacing w:before="100" w:beforeAutospacing="1" w:after="100" w:afterAutospacing="1"/>
        <w:jc w:val="both"/>
        <w:rPr>
          <w:sz w:val="28"/>
          <w:szCs w:val="28"/>
        </w:rPr>
      </w:pPr>
      <w:r w:rsidRPr="005D16AD">
        <w:rPr>
          <w:sz w:val="28"/>
          <w:szCs w:val="28"/>
        </w:rPr>
        <w:t xml:space="preserve">94. </w:t>
      </w:r>
      <w:proofErr w:type="gramStart"/>
      <w:r w:rsidRPr="005D16AD">
        <w:rPr>
          <w:sz w:val="28"/>
          <w:szCs w:val="28"/>
        </w:rPr>
        <w:t>Решения,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предусмотренным частью 2 статьи 91 Федерального закона №248-ФЗ, подлежат отмене контрольным органом, проводившим контрольное (надзорное) мероприятие, или судом, в том числе по представлению (заявлению) прокурора.</w:t>
      </w:r>
      <w:proofErr w:type="gramEnd"/>
      <w:r w:rsidRPr="005D16AD">
        <w:rPr>
          <w:sz w:val="28"/>
          <w:szCs w:val="28"/>
        </w:rPr>
        <w:t xml:space="preserve"> В случае самостоятельного выявления грубых нарушений требований к организации и осуществлению муниципального контроля должностное лицо контрольного органа, проводившего контрольное (надзорное) мероприятие, принимает решение о признании результатов такого мероприятия </w:t>
      </w:r>
      <w:proofErr w:type="gramStart"/>
      <w:r w:rsidRPr="005D16AD">
        <w:rPr>
          <w:sz w:val="28"/>
          <w:szCs w:val="28"/>
        </w:rPr>
        <w:t>недействительными</w:t>
      </w:r>
      <w:proofErr w:type="gramEnd"/>
      <w:r w:rsidRPr="005D16AD">
        <w:rPr>
          <w:sz w:val="28"/>
          <w:szCs w:val="28"/>
        </w:rPr>
        <w:t>.</w:t>
      </w:r>
    </w:p>
    <w:p w:rsidR="002947ED" w:rsidRPr="005D16AD" w:rsidRDefault="002947ED" w:rsidP="002947ED">
      <w:pPr>
        <w:spacing w:before="100" w:beforeAutospacing="1" w:after="100" w:afterAutospacing="1"/>
        <w:jc w:val="both"/>
        <w:rPr>
          <w:sz w:val="28"/>
          <w:szCs w:val="28"/>
        </w:rPr>
      </w:pPr>
      <w:r w:rsidRPr="005D16AD">
        <w:rPr>
          <w:sz w:val="28"/>
          <w:szCs w:val="28"/>
        </w:rPr>
        <w:lastRenderedPageBreak/>
        <w:t xml:space="preserve">95. Исполнение решений контрольного органа осуществляется в </w:t>
      </w:r>
      <w:proofErr w:type="gramStart"/>
      <w:r w:rsidRPr="005D16AD">
        <w:rPr>
          <w:sz w:val="28"/>
          <w:szCs w:val="28"/>
        </w:rPr>
        <w:t>порядке</w:t>
      </w:r>
      <w:proofErr w:type="gramEnd"/>
      <w:r w:rsidRPr="005D16AD">
        <w:rPr>
          <w:sz w:val="28"/>
          <w:szCs w:val="28"/>
        </w:rPr>
        <w:t xml:space="preserve"> установленном статьями 92-95 Федерального закона №248-ФЗ.</w:t>
      </w:r>
    </w:p>
    <w:p w:rsidR="002947ED" w:rsidRPr="005D16AD" w:rsidRDefault="002947ED" w:rsidP="002947ED">
      <w:pPr>
        <w:spacing w:before="100" w:beforeAutospacing="1" w:after="100" w:afterAutospacing="1"/>
        <w:jc w:val="both"/>
        <w:rPr>
          <w:sz w:val="28"/>
          <w:szCs w:val="28"/>
        </w:rPr>
      </w:pPr>
      <w:r w:rsidRPr="005D16AD">
        <w:rPr>
          <w:sz w:val="28"/>
          <w:szCs w:val="28"/>
        </w:rPr>
        <w:t>96.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6F0E77" w:rsidRDefault="006F0E77"/>
    <w:sectPr w:rsidR="006F0E77"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947ED"/>
    <w:rsid w:val="002947ED"/>
    <w:rsid w:val="002E05D8"/>
    <w:rsid w:val="006F0E77"/>
    <w:rsid w:val="00770EDF"/>
    <w:rsid w:val="00CD73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7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47ED"/>
    <w:pPr>
      <w:ind w:left="720"/>
      <w:contextualSpacing/>
    </w:pPr>
  </w:style>
  <w:style w:type="paragraph" w:customStyle="1" w:styleId="ConsPlusNormal">
    <w:name w:val="ConsPlusNormal"/>
    <w:uiPriority w:val="99"/>
    <w:rsid w:val="002947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5368</Words>
  <Characters>30601</Characters>
  <Application>Microsoft Office Word</Application>
  <DocSecurity>0</DocSecurity>
  <Lines>255</Lines>
  <Paragraphs>71</Paragraphs>
  <ScaleCrop>false</ScaleCrop>
  <Company>SPecialiST RePack</Company>
  <LinksUpToDate>false</LinksUpToDate>
  <CharactersWithSpaces>35898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4</cp:revision>
  <dcterms:created xsi:type="dcterms:W3CDTF">2021-11-18T02:58:00Z</dcterms:created>
  <dcterms:modified xsi:type="dcterms:W3CDTF">2021-11-18T03:01:00Z</dcterms:modified>
</cp:coreProperties>
</file>