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CC5" w:rsidRPr="000C4E3A" w:rsidRDefault="009E2CC5" w:rsidP="009E2CC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4E3A">
        <w:rPr>
          <w:rFonts w:ascii="Times New Roman" w:hAnsi="Times New Roman"/>
          <w:sz w:val="28"/>
          <w:szCs w:val="28"/>
        </w:rPr>
        <w:t>РОССИЙСКАЯ ФЕДЕРАЦИЯ</w:t>
      </w:r>
    </w:p>
    <w:p w:rsidR="009E2CC5" w:rsidRPr="000C4E3A" w:rsidRDefault="009E2CC5" w:rsidP="009E2CC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4E3A">
        <w:rPr>
          <w:rFonts w:ascii="Times New Roman" w:hAnsi="Times New Roman"/>
          <w:sz w:val="28"/>
          <w:szCs w:val="28"/>
        </w:rPr>
        <w:t>АДМИНИСТРАЦИЯ  ПОРОШИНСКОГО СЕЛЬСОВЕТА КЫТМАНОВСКОГО РАЙОНА АЛТАЙСКОГО КРАЯ</w:t>
      </w:r>
    </w:p>
    <w:p w:rsidR="009E2CC5" w:rsidRPr="000C4E3A" w:rsidRDefault="009E2CC5" w:rsidP="009E2CC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0C4E3A">
        <w:rPr>
          <w:rFonts w:ascii="Times New Roman" w:hAnsi="Times New Roman"/>
          <w:sz w:val="28"/>
          <w:szCs w:val="28"/>
        </w:rPr>
        <w:t> </w:t>
      </w:r>
    </w:p>
    <w:p w:rsidR="009E2CC5" w:rsidRPr="000C4E3A" w:rsidRDefault="009E2CC5" w:rsidP="009E2CC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4E3A">
        <w:rPr>
          <w:rFonts w:ascii="Times New Roman" w:hAnsi="Times New Roman"/>
          <w:sz w:val="28"/>
          <w:szCs w:val="28"/>
        </w:rPr>
        <w:t>ПОСТАНОВЛЕНИЕ </w:t>
      </w:r>
    </w:p>
    <w:p w:rsidR="009E2CC5" w:rsidRPr="000C4E3A" w:rsidRDefault="009E2CC5" w:rsidP="009E2CC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02.03.2022</w:t>
      </w:r>
      <w:r w:rsidRPr="000C4E3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№ 2</w:t>
      </w:r>
    </w:p>
    <w:p w:rsidR="009E2CC5" w:rsidRPr="000C4E3A" w:rsidRDefault="009E2CC5" w:rsidP="009E2CC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4E3A">
        <w:rPr>
          <w:rFonts w:ascii="Times New Roman" w:hAnsi="Times New Roman"/>
          <w:sz w:val="28"/>
          <w:szCs w:val="28"/>
        </w:rPr>
        <w:t> </w:t>
      </w:r>
    </w:p>
    <w:p w:rsidR="009E2CC5" w:rsidRDefault="009E2CC5" w:rsidP="009E2CC5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noProof/>
          <w:sz w:val="28"/>
          <w:szCs w:val="28"/>
        </w:rPr>
      </w:pPr>
      <w:r w:rsidRPr="000C4E3A">
        <w:rPr>
          <w:rFonts w:ascii="Times New Roman" w:hAnsi="Times New Roman"/>
          <w:noProof/>
          <w:sz w:val="28"/>
          <w:szCs w:val="28"/>
        </w:rPr>
        <w:t>с. Порошино</w:t>
      </w:r>
    </w:p>
    <w:p w:rsidR="009E2CC5" w:rsidRDefault="009E2CC5" w:rsidP="009E2CC5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</w:p>
    <w:p w:rsidR="009E2CC5" w:rsidRDefault="009E2CC5" w:rsidP="009E2CC5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Об отмене постановления</w:t>
      </w:r>
    </w:p>
    <w:p w:rsidR="009E2CC5" w:rsidRDefault="009E2CC5" w:rsidP="009E2CC5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Администрации сельсовета</w:t>
      </w:r>
    </w:p>
    <w:p w:rsidR="009E2CC5" w:rsidRDefault="009E2CC5" w:rsidP="009E2CC5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19.05.2014 № 7 «Об</w:t>
      </w:r>
    </w:p>
    <w:p w:rsidR="009E2CC5" w:rsidRDefault="009E2CC5" w:rsidP="009E2CC5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утверждении Положения «Об организации</w:t>
      </w:r>
    </w:p>
    <w:p w:rsidR="009E2CC5" w:rsidRDefault="009E2CC5" w:rsidP="009E2CC5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и осуществлению первичного воинского</w:t>
      </w:r>
    </w:p>
    <w:p w:rsidR="009E2CC5" w:rsidRDefault="009E2CC5" w:rsidP="009E2CC5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учета на территории Порошинского сельсовета»</w:t>
      </w:r>
    </w:p>
    <w:p w:rsidR="009E2CC5" w:rsidRPr="000C4E3A" w:rsidRDefault="009E2CC5" w:rsidP="009E2CC5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</w:p>
    <w:p w:rsidR="009E2CC5" w:rsidRPr="000C4E3A" w:rsidRDefault="009E2CC5" w:rsidP="009E2C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2CC5" w:rsidRPr="000C4E3A" w:rsidRDefault="009E2CC5" w:rsidP="009E2C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2CC5" w:rsidRDefault="009E2CC5" w:rsidP="009E2C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Рассмотрев протест прокурора  от 02.03.2022 № 02-80-2022 на постановление главы Администрации сельсовета № 7 от 19.05.2014 «Об утверждении Положения « Об организации и осуществлению первичного воинского учета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Порошинского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сельсовета», Администрация сельсовета </w:t>
      </w:r>
    </w:p>
    <w:p w:rsidR="009E2CC5" w:rsidRPr="000C4E3A" w:rsidRDefault="009E2CC5" w:rsidP="009E2C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ПОСТАНОВЛЯЕТ</w:t>
      </w:r>
      <w:r w:rsidRPr="000C4E3A">
        <w:rPr>
          <w:rFonts w:ascii="Times New Roman" w:hAnsi="Times New Roman"/>
          <w:sz w:val="28"/>
          <w:szCs w:val="28"/>
        </w:rPr>
        <w:t>:</w:t>
      </w:r>
    </w:p>
    <w:p w:rsidR="009E2CC5" w:rsidRPr="000C4E3A" w:rsidRDefault="009E2CC5" w:rsidP="009E2CC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района, Алтайского края от 19.05.2014 № 7, которым утверждено Положение «Об организации и осуществлению первичного воинского учета на территории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сельсовета», отменить </w:t>
      </w:r>
    </w:p>
    <w:p w:rsidR="009E2CC5" w:rsidRPr="000C4E3A" w:rsidRDefault="009E2CC5" w:rsidP="009E2CC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C4E3A">
        <w:rPr>
          <w:sz w:val="28"/>
          <w:szCs w:val="28"/>
        </w:rPr>
        <w:t>Настоящее постановление обнародовать в установленном порядке</w:t>
      </w:r>
    </w:p>
    <w:p w:rsidR="009E2CC5" w:rsidRPr="000C4E3A" w:rsidRDefault="009E2CC5" w:rsidP="009E2CC5">
      <w:pPr>
        <w:pStyle w:val="a3"/>
        <w:rPr>
          <w:sz w:val="28"/>
          <w:szCs w:val="28"/>
        </w:rPr>
      </w:pPr>
    </w:p>
    <w:p w:rsidR="009E2CC5" w:rsidRPr="000C4E3A" w:rsidRDefault="009E2CC5" w:rsidP="009E2CC5">
      <w:pPr>
        <w:pStyle w:val="a3"/>
        <w:rPr>
          <w:sz w:val="28"/>
          <w:szCs w:val="28"/>
        </w:rPr>
      </w:pPr>
    </w:p>
    <w:p w:rsidR="009E2CC5" w:rsidRPr="000C4E3A" w:rsidRDefault="009E2CC5" w:rsidP="009E2CC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2CC5" w:rsidRPr="000C4E3A" w:rsidRDefault="009E2CC5" w:rsidP="009E2CC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 w:rsidRPr="000C4E3A">
        <w:rPr>
          <w:rFonts w:ascii="Times New Roman" w:hAnsi="Times New Roman"/>
          <w:sz w:val="28"/>
          <w:szCs w:val="28"/>
        </w:rPr>
        <w:t xml:space="preserve">лавы Администрации  </w:t>
      </w:r>
    </w:p>
    <w:p w:rsidR="009E2CC5" w:rsidRPr="000C4E3A" w:rsidRDefault="009E2CC5" w:rsidP="009E2CC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0C4E3A">
        <w:rPr>
          <w:rFonts w:ascii="Times New Roman" w:hAnsi="Times New Roman"/>
          <w:sz w:val="28"/>
          <w:szCs w:val="28"/>
        </w:rPr>
        <w:t>Порошинского</w:t>
      </w:r>
      <w:proofErr w:type="spellEnd"/>
      <w:r w:rsidRPr="000C4E3A">
        <w:rPr>
          <w:rFonts w:ascii="Times New Roman" w:hAnsi="Times New Roman"/>
          <w:sz w:val="28"/>
          <w:szCs w:val="28"/>
        </w:rPr>
        <w:t xml:space="preserve"> сельсовета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Д.С. </w:t>
      </w:r>
      <w:proofErr w:type="spellStart"/>
      <w:r>
        <w:rPr>
          <w:rFonts w:ascii="Times New Roman" w:hAnsi="Times New Roman"/>
          <w:sz w:val="28"/>
          <w:szCs w:val="28"/>
        </w:rPr>
        <w:t>Симиров</w:t>
      </w:r>
      <w:proofErr w:type="spellEnd"/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64119"/>
    <w:multiLevelType w:val="hybridMultilevel"/>
    <w:tmpl w:val="93A6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2CC5"/>
    <w:rsid w:val="006F0E77"/>
    <w:rsid w:val="009E2CC5"/>
    <w:rsid w:val="00E81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C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CC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2022-06-15T03:51:00Z</dcterms:created>
  <dcterms:modified xsi:type="dcterms:W3CDTF">2022-06-15T03:52:00Z</dcterms:modified>
</cp:coreProperties>
</file>